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E8" w:rsidRPr="006536CE" w:rsidRDefault="009B34E8" w:rsidP="000C2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CE">
        <w:rPr>
          <w:rFonts w:ascii="Times New Roman" w:hAnsi="Times New Roman" w:cs="Times New Roman"/>
          <w:b/>
          <w:sz w:val="24"/>
          <w:szCs w:val="24"/>
        </w:rPr>
        <w:t>МКОУ «Лицей №15 г</w:t>
      </w:r>
      <w:proofErr w:type="gramStart"/>
      <w:r w:rsidRPr="006536CE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6536CE">
        <w:rPr>
          <w:rFonts w:ascii="Times New Roman" w:hAnsi="Times New Roman" w:cs="Times New Roman"/>
          <w:b/>
          <w:sz w:val="24"/>
          <w:szCs w:val="24"/>
        </w:rPr>
        <w:t>еркесска»</w:t>
      </w:r>
    </w:p>
    <w:p w:rsidR="005B11F9" w:rsidRDefault="00C55160" w:rsidP="000C2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CE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НОО </w:t>
      </w:r>
    </w:p>
    <w:p w:rsidR="009B34E8" w:rsidRPr="006536CE" w:rsidRDefault="00A04E8E" w:rsidP="000C2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CE">
        <w:rPr>
          <w:rFonts w:ascii="Times New Roman" w:hAnsi="Times New Roman" w:cs="Times New Roman"/>
          <w:b/>
          <w:sz w:val="24"/>
          <w:szCs w:val="24"/>
        </w:rPr>
        <w:t>2023</w:t>
      </w:r>
      <w:r w:rsidR="00C55160" w:rsidRPr="006536CE">
        <w:rPr>
          <w:rFonts w:ascii="Times New Roman" w:hAnsi="Times New Roman" w:cs="Times New Roman"/>
          <w:b/>
          <w:sz w:val="24"/>
          <w:szCs w:val="24"/>
        </w:rPr>
        <w:t>- 202</w:t>
      </w:r>
      <w:r w:rsidRPr="006536CE">
        <w:rPr>
          <w:rFonts w:ascii="Times New Roman" w:hAnsi="Times New Roman" w:cs="Times New Roman"/>
          <w:b/>
          <w:sz w:val="24"/>
          <w:szCs w:val="24"/>
        </w:rPr>
        <w:t>4</w:t>
      </w:r>
      <w:r w:rsidR="00C55160" w:rsidRPr="006536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5160" w:rsidRPr="006536CE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C55160" w:rsidRPr="006536CE">
        <w:rPr>
          <w:rFonts w:ascii="Times New Roman" w:hAnsi="Times New Roman" w:cs="Times New Roman"/>
          <w:b/>
          <w:sz w:val="24"/>
          <w:szCs w:val="24"/>
        </w:rPr>
        <w:t>.</w:t>
      </w:r>
    </w:p>
    <w:p w:rsidR="00C55160" w:rsidRPr="006536CE" w:rsidRDefault="00C55160" w:rsidP="000C2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C55160" w:rsidRPr="006536CE" w:rsidTr="00C55160">
        <w:tc>
          <w:tcPr>
            <w:tcW w:w="3273" w:type="dxa"/>
          </w:tcPr>
          <w:p w:rsidR="00C55160" w:rsidRPr="006536CE" w:rsidRDefault="00C55160" w:rsidP="00C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55160" w:rsidRPr="006536CE" w:rsidRDefault="00C5516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55160" w:rsidRPr="006536CE" w:rsidRDefault="00C5516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741" w:rsidRPr="006536CE" w:rsidRDefault="000C2741" w:rsidP="000C2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C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к плану внеурочной деятельности для 1-4 классов муниципального казенного общеобразовательного учреждения «Лицей № 15 г. Черкесска» в ра</w:t>
      </w:r>
      <w:r w:rsidR="00DB16F9" w:rsidRPr="006536CE">
        <w:rPr>
          <w:rFonts w:ascii="Times New Roman" w:hAnsi="Times New Roman" w:cs="Times New Roman"/>
          <w:sz w:val="24"/>
          <w:szCs w:val="24"/>
        </w:rPr>
        <w:t>мках реализации ФГОС НОО на 2023 - 2024</w:t>
      </w:r>
      <w:r w:rsidRPr="006536CE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МКОУ «Лицей №15» в рамках реализации основной образовательной программы начального общего образования опирается на следующие нормативные документы: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Федеральный  закон  от 29.12.2012 №273 - ФЗ «Об образовании в Российской Федерации»;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Приказ 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России от 06.10.2009г. №373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России от 26.11.2010 №1241, от 22.09.2011 №2357, от 18.12.2012 №1060, от 29.12.2014 №1643, от 18.05.2015 №507, от 31.12.2015 №1576; приказа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11.12. 2020 №712);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Порядок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 Постановление Главного государственного санитарного врача Российской Федерации от 28.09.2020 № 28 «Об утверждении санитарных правил СП 2.4. 3648-20 «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молодежи»;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Постановление  Главного государственного санитарного врача Российской Федерации от 28.01.2021 № 2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1.2.3685-21 «Об утверждении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России от 07.05.2020 г. № ВБ-976/04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технологий»; </w:t>
      </w:r>
    </w:p>
    <w:p w:rsidR="005854C2" w:rsidRPr="006536CE" w:rsidRDefault="005854C2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РФ по изучению государственной символики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>письмо от 15.04.2022 № СК-295/06)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России от 05.07.2022 г. № ТВ-1290/03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 Письмо  Департамента государственной политики и управления в сфере общего образования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Инструктивно-методическое письмо «О формировании учебных планов образовательных организаций расположенных на территории Карачаево-Черкесской Республики, реализующих основные общеобразовательные программы начального общего, основного общего, сред</w:t>
      </w:r>
      <w:r w:rsidR="00A04E8E" w:rsidRPr="006536CE">
        <w:rPr>
          <w:rFonts w:ascii="Times New Roman" w:hAnsi="Times New Roman" w:cs="Times New Roman"/>
          <w:sz w:val="24"/>
          <w:szCs w:val="24"/>
        </w:rPr>
        <w:t>него общего образования, на 2023</w:t>
      </w:r>
      <w:r w:rsidRPr="006536CE">
        <w:rPr>
          <w:rFonts w:ascii="Times New Roman" w:hAnsi="Times New Roman" w:cs="Times New Roman"/>
          <w:sz w:val="24"/>
          <w:szCs w:val="24"/>
        </w:rPr>
        <w:t>-202</w:t>
      </w:r>
      <w:r w:rsidR="00A04E8E" w:rsidRPr="006536CE">
        <w:rPr>
          <w:rFonts w:ascii="Times New Roman" w:hAnsi="Times New Roman" w:cs="Times New Roman"/>
          <w:sz w:val="24"/>
          <w:szCs w:val="24"/>
        </w:rPr>
        <w:t>4</w:t>
      </w:r>
      <w:r w:rsidRPr="006536CE">
        <w:rPr>
          <w:rFonts w:ascii="Times New Roman" w:hAnsi="Times New Roman" w:cs="Times New Roman"/>
          <w:sz w:val="24"/>
          <w:szCs w:val="24"/>
        </w:rPr>
        <w:t xml:space="preserve"> учебный год»  </w:t>
      </w:r>
      <w:r w:rsidR="00E60A7D" w:rsidRPr="006536CE">
        <w:rPr>
          <w:rFonts w:ascii="Times New Roman" w:hAnsi="Times New Roman" w:cs="Times New Roman"/>
          <w:sz w:val="24"/>
          <w:szCs w:val="24"/>
        </w:rPr>
        <w:t>от 07.08.2023 № 5269.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4C2" w:rsidRPr="006536CE" w:rsidRDefault="005854C2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образовательной организацией,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Под внеурочной деятельностью, в рамках реализации ФГОС НОО  следует понимать образовательную деятельность, осуществляемую в формах, отличных от классно</w:t>
      </w:r>
      <w:r w:rsidR="00925C67" w:rsidRPr="006536CE">
        <w:rPr>
          <w:rFonts w:ascii="Times New Roman" w:hAnsi="Times New Roman" w:cs="Times New Roman"/>
          <w:sz w:val="24"/>
          <w:szCs w:val="24"/>
        </w:rPr>
        <w:t>-</w:t>
      </w:r>
      <w:r w:rsidRPr="006536CE">
        <w:rPr>
          <w:rFonts w:ascii="Times New Roman" w:hAnsi="Times New Roman" w:cs="Times New Roman"/>
          <w:sz w:val="24"/>
          <w:szCs w:val="24"/>
        </w:rPr>
        <w:t xml:space="preserve">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</w:t>
      </w:r>
      <w:r w:rsidRPr="006536CE">
        <w:rPr>
          <w:rFonts w:ascii="Times New Roman" w:hAnsi="Times New Roman" w:cs="Times New Roman"/>
          <w:b/>
          <w:sz w:val="24"/>
          <w:szCs w:val="24"/>
        </w:rPr>
        <w:t>Цель внеурочной деятельности</w:t>
      </w:r>
      <w:r w:rsidRPr="006536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создание условий для выявления и развития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обучающихся на основе свободного выбора, постижения духовно-нравственных ценностей и культурных традиций.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Основные задачи организации внеурочной деятельности при получении начального общего образования: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• выявить интересы, склонности, способности, возможности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по отношению к различным видам деятельности;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• организовать общественно полезную и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="00925C67" w:rsidRPr="006536CE">
        <w:rPr>
          <w:rFonts w:ascii="Times New Roman" w:hAnsi="Times New Roman" w:cs="Times New Roman"/>
          <w:sz w:val="24"/>
          <w:szCs w:val="24"/>
        </w:rPr>
        <w:t xml:space="preserve"> </w:t>
      </w:r>
      <w:r w:rsidRPr="006536CE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совместно с учреждениями дополнительного образования, культуры и спорта;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lastRenderedPageBreak/>
        <w:t xml:space="preserve"> • создать условия для индивидуального развития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в избранной сфере внеурочной деятельности;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• сформировать систему знаний, умений, навыков в избранном направлении деятельности с учетом возрастных и индивидуальных особенностей обучающихся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• обеспечить благоприятную адаптацию ребенка в начальной школе;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• оптимизировать учебную нагрузку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• развивать опыт творческой деятельности, творческих способностей, неформального общения, взаимодействия, сотрудничества;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• расширить рамки общения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с социумом.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Принципы организации внеурочной деятельности в МКОУ «Лицей № 15»: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- соответствие возрастным особенностям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, преемственность с технологиями учебной деятельности;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- опора на традиции и положительный опыт организации кружковой работы в лицее;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- опора на ценности воспитательной системы лицея; 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- свободный выбор на основе личных интересов и склонностей ребенка;</w:t>
      </w:r>
    </w:p>
    <w:p w:rsidR="00F148C2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- принцип </w:t>
      </w:r>
      <w:proofErr w:type="spellStart"/>
      <w:r w:rsidRPr="006536CE">
        <w:rPr>
          <w:rFonts w:ascii="Times New Roman" w:hAnsi="Times New Roman" w:cs="Times New Roman"/>
          <w:sz w:val="24"/>
          <w:szCs w:val="24"/>
        </w:rPr>
        <w:t>межведомственности</w:t>
      </w:r>
      <w:proofErr w:type="spellEnd"/>
      <w:r w:rsidRPr="006536CE">
        <w:rPr>
          <w:rFonts w:ascii="Times New Roman" w:hAnsi="Times New Roman" w:cs="Times New Roman"/>
          <w:sz w:val="24"/>
          <w:szCs w:val="24"/>
        </w:rPr>
        <w:t xml:space="preserve">, учитывающий координацию деятельности педагогов дополнительного образования, учителей, классных руководителей, психологов и позволяющий получить всестороннюю характеристику образовательного, нравственного, социального, физического здоровья детей. </w:t>
      </w:r>
    </w:p>
    <w:p w:rsidR="00FF14AA" w:rsidRPr="006536CE" w:rsidRDefault="000C2741" w:rsidP="006851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36CE">
        <w:rPr>
          <w:rFonts w:ascii="Times New Roman" w:hAnsi="Times New Roman" w:cs="Times New Roman"/>
          <w:sz w:val="24"/>
          <w:szCs w:val="24"/>
        </w:rPr>
        <w:t>Внеурочная деятельность в начальной</w:t>
      </w:r>
      <w:r w:rsidR="00FF14AA" w:rsidRPr="006536CE">
        <w:rPr>
          <w:rFonts w:ascii="Times New Roman" w:hAnsi="Times New Roman" w:cs="Times New Roman"/>
          <w:sz w:val="24"/>
          <w:szCs w:val="24"/>
        </w:rPr>
        <w:t xml:space="preserve">  строится по </w:t>
      </w:r>
      <w:r w:rsidR="00FF14AA" w:rsidRPr="006536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Модели с преобладанием учебно-познавательной деятельности</w:t>
      </w:r>
      <w:r w:rsidR="00FF14AA" w:rsidRPr="006536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C2741" w:rsidRPr="006536CE" w:rsidRDefault="000C2741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EF3" w:rsidRPr="006536CE" w:rsidRDefault="006851D9" w:rsidP="00685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24E90" w:rsidRPr="006536CE" w:rsidRDefault="0068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Недельный  п</w:t>
      </w:r>
      <w:r w:rsidR="00516A0F" w:rsidRPr="006536CE">
        <w:rPr>
          <w:rFonts w:ascii="Times New Roman" w:hAnsi="Times New Roman" w:cs="Times New Roman"/>
          <w:sz w:val="24"/>
          <w:szCs w:val="24"/>
        </w:rPr>
        <w:t>лан вне</w:t>
      </w:r>
      <w:r w:rsidR="00677335" w:rsidRPr="006536CE">
        <w:rPr>
          <w:rFonts w:ascii="Times New Roman" w:hAnsi="Times New Roman" w:cs="Times New Roman"/>
          <w:sz w:val="24"/>
          <w:szCs w:val="24"/>
        </w:rPr>
        <w:t>урочной деятельности НОО на 2023/2024</w:t>
      </w:r>
      <w:r w:rsidR="00516A0F" w:rsidRPr="006536C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847"/>
        <w:gridCol w:w="3357"/>
        <w:gridCol w:w="3685"/>
        <w:gridCol w:w="992"/>
        <w:gridCol w:w="1134"/>
        <w:gridCol w:w="1134"/>
        <w:gridCol w:w="1134"/>
      </w:tblGrid>
      <w:tr w:rsidR="00516A0F" w:rsidRPr="006536CE" w:rsidTr="000540AC">
        <w:trPr>
          <w:trHeight w:val="540"/>
        </w:trPr>
        <w:tc>
          <w:tcPr>
            <w:tcW w:w="2847" w:type="dxa"/>
            <w:vMerge w:val="restart"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357" w:type="dxa"/>
            <w:vMerge w:val="restart"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3685" w:type="dxa"/>
            <w:vMerge w:val="restart"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4394" w:type="dxa"/>
            <w:gridSpan w:val="4"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540AC" w:rsidRPr="006536CE" w:rsidTr="000540AC">
        <w:trPr>
          <w:trHeight w:val="540"/>
        </w:trPr>
        <w:tc>
          <w:tcPr>
            <w:tcW w:w="2847" w:type="dxa"/>
            <w:vMerge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516A0F" w:rsidRPr="006536CE" w:rsidRDefault="005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540AC" w:rsidRPr="006536CE" w:rsidTr="000540AC">
        <w:tc>
          <w:tcPr>
            <w:tcW w:w="2847" w:type="dxa"/>
          </w:tcPr>
          <w:p w:rsidR="00516A0F" w:rsidRPr="006536CE" w:rsidRDefault="00CC51F2" w:rsidP="00CC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</w:t>
            </w: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патриотической, нравственной и экологической направленности </w:t>
            </w:r>
          </w:p>
        </w:tc>
        <w:tc>
          <w:tcPr>
            <w:tcW w:w="3357" w:type="dxa"/>
          </w:tcPr>
          <w:p w:rsidR="00516A0F" w:rsidRPr="006536CE" w:rsidRDefault="00CC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«Разговоры о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516A0F" w:rsidRPr="006536CE" w:rsidRDefault="00CC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992" w:type="dxa"/>
          </w:tcPr>
          <w:p w:rsidR="00516A0F" w:rsidRPr="006536CE" w:rsidRDefault="00CC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0AC" w:rsidRPr="006536CE" w:rsidTr="000540AC">
        <w:tc>
          <w:tcPr>
            <w:tcW w:w="2847" w:type="dxa"/>
          </w:tcPr>
          <w:p w:rsidR="00516A0F" w:rsidRPr="006536CE" w:rsidRDefault="00CC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 по формированию функциональной </w:t>
            </w:r>
            <w:r w:rsidR="00925C67"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финансовой </w:t>
            </w: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грамотности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57" w:type="dxa"/>
          </w:tcPr>
          <w:p w:rsidR="00497D6A" w:rsidRPr="006536CE" w:rsidRDefault="00704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финансов» 1а</w:t>
            </w:r>
          </w:p>
          <w:p w:rsidR="007046CF" w:rsidRPr="006536CE" w:rsidRDefault="00704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«По ступенькам финансовой грамотности» 1б</w:t>
            </w:r>
          </w:p>
          <w:p w:rsidR="007046CF" w:rsidRPr="006536CE" w:rsidRDefault="00704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«Деньги и их история» 1в</w:t>
            </w:r>
          </w:p>
          <w:p w:rsidR="00D30E56" w:rsidRPr="006536CE" w:rsidRDefault="00D3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E56" w:rsidRPr="006536CE" w:rsidRDefault="00D3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FE5" w:rsidRPr="006536CE" w:rsidRDefault="009C1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FE5" w:rsidRPr="006536CE" w:rsidRDefault="009C1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E56" w:rsidRPr="006536CE" w:rsidRDefault="00D3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финансовой грамотности» 2а, 2б,2в</w:t>
            </w:r>
            <w:r w:rsidR="009C1FE5"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1FE5" w:rsidRPr="006536CE" w:rsidRDefault="009C1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FE5" w:rsidRPr="006536CE" w:rsidRDefault="009C1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 чисел»</w:t>
            </w:r>
          </w:p>
          <w:p w:rsidR="00D30E56" w:rsidRPr="006536CE" w:rsidRDefault="009C1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2а, 2б,2в</w:t>
            </w:r>
          </w:p>
          <w:p w:rsidR="00C44035" w:rsidRPr="006536CE" w:rsidRDefault="00C4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денег», 3а,3б,3в</w:t>
            </w:r>
          </w:p>
          <w:p w:rsidR="00C44035" w:rsidRPr="006536CE" w:rsidRDefault="00C4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«Читаем, считаем, наблюдаем»3а,3б,3в</w:t>
            </w:r>
          </w:p>
          <w:p w:rsidR="00D30E56" w:rsidRPr="006536CE" w:rsidRDefault="00D3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информационной культуры», «Азбука Финансов».</w:t>
            </w:r>
          </w:p>
        </w:tc>
        <w:tc>
          <w:tcPr>
            <w:tcW w:w="3685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кружок.</w:t>
            </w:r>
          </w:p>
          <w:p w:rsidR="007046CF" w:rsidRPr="006536CE" w:rsidRDefault="009C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беседы.</w:t>
            </w:r>
          </w:p>
          <w:p w:rsidR="007046CF" w:rsidRPr="006536CE" w:rsidRDefault="0070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6CF" w:rsidRPr="006536CE" w:rsidRDefault="0070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6" w:rsidRPr="006536CE" w:rsidRDefault="00D3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6" w:rsidRPr="006536CE" w:rsidRDefault="00D3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кружок.</w:t>
            </w:r>
          </w:p>
          <w:p w:rsidR="007046CF" w:rsidRPr="006536CE" w:rsidRDefault="0070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E5" w:rsidRPr="006536CE" w:rsidRDefault="009C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E5" w:rsidRPr="006536CE" w:rsidRDefault="009C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E5" w:rsidRPr="006536CE" w:rsidRDefault="009C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E5" w:rsidRPr="006536CE" w:rsidRDefault="009C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E5" w:rsidRPr="006536CE" w:rsidRDefault="009C1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кружок.</w:t>
            </w: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Поисковые исследования.</w:t>
            </w:r>
          </w:p>
          <w:p w:rsidR="00C44035" w:rsidRPr="006536CE" w:rsidRDefault="00C4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35" w:rsidRPr="006536CE" w:rsidRDefault="00C4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Круглые столы.</w:t>
            </w:r>
          </w:p>
          <w:p w:rsidR="00497D6A" w:rsidRPr="006536CE" w:rsidRDefault="0060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Учебная лабор</w:t>
            </w:r>
            <w:r w:rsidR="00497D6A" w:rsidRPr="006536CE">
              <w:rPr>
                <w:rFonts w:ascii="Times New Roman" w:hAnsi="Times New Roman" w:cs="Times New Roman"/>
                <w:sz w:val="24"/>
                <w:szCs w:val="24"/>
              </w:rPr>
              <w:t>атория.</w:t>
            </w:r>
          </w:p>
        </w:tc>
        <w:tc>
          <w:tcPr>
            <w:tcW w:w="992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0AC" w:rsidRPr="006536CE" w:rsidTr="000540AC">
        <w:tc>
          <w:tcPr>
            <w:tcW w:w="2847" w:type="dxa"/>
          </w:tcPr>
          <w:p w:rsidR="00516A0F" w:rsidRPr="006536CE" w:rsidRDefault="00CC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3357" w:type="dxa"/>
          </w:tcPr>
          <w:p w:rsidR="000A14BC" w:rsidRPr="006536CE" w:rsidRDefault="000A14BC" w:rsidP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важны!».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1а,1б,1в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0F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 мире профессий» 2а,</w:t>
            </w:r>
          </w:p>
          <w:p w:rsidR="000A14BC" w:rsidRPr="006536CE" w:rsidRDefault="000A14BC" w:rsidP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профессию»,   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2б,2в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«Любимое дел</w:t>
            </w:r>
            <w:proofErr w:type="gram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счастливое будущее»,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       3а,3б,3в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«Сто дорог – одна моя»,</w:t>
            </w:r>
          </w:p>
          <w:p w:rsidR="00497D6A" w:rsidRPr="006536CE" w:rsidRDefault="000A14BC" w:rsidP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4а,4б,4в</w:t>
            </w:r>
          </w:p>
        </w:tc>
        <w:tc>
          <w:tcPr>
            <w:tcW w:w="3685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Беседы, игры, </w:t>
            </w:r>
            <w:proofErr w:type="spell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Кружок.</w:t>
            </w: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диспуты, </w:t>
            </w: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экскурсии.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Клуб.</w:t>
            </w: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BC" w:rsidRPr="006536CE" w:rsidRDefault="000A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</w:t>
            </w:r>
          </w:p>
        </w:tc>
        <w:tc>
          <w:tcPr>
            <w:tcW w:w="992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6A0F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0AC" w:rsidRPr="006536CE" w:rsidTr="000540AC">
        <w:tc>
          <w:tcPr>
            <w:tcW w:w="2847" w:type="dxa"/>
          </w:tcPr>
          <w:p w:rsidR="00497D6A" w:rsidRPr="006536CE" w:rsidRDefault="00497D6A" w:rsidP="00C33B4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связанные с реализацией особых интеллектуальных и </w:t>
            </w:r>
            <w:proofErr w:type="spell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потребностей обучающихся</w:t>
            </w:r>
          </w:p>
        </w:tc>
        <w:tc>
          <w:tcPr>
            <w:tcW w:w="3357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«Я исследую мир»,</w:t>
            </w:r>
            <w:r w:rsidR="00C338D2" w:rsidRPr="006536CE"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 w:rsidR="000217C1" w:rsidRPr="006536C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«Час чтения», 2а</w:t>
            </w: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 мире книг» 2б,2в</w:t>
            </w:r>
          </w:p>
          <w:p w:rsidR="00497D6A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«Эрудит» 3б,</w:t>
            </w: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0217C1" w:rsidP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«Узнаём, исследуем, </w:t>
            </w:r>
          </w:p>
          <w:p w:rsidR="000217C1" w:rsidRPr="006536CE" w:rsidRDefault="000217C1" w:rsidP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творим»</w:t>
            </w:r>
            <w:r w:rsidR="00497D6A"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3а,3в                              </w:t>
            </w:r>
          </w:p>
          <w:p w:rsidR="000217C1" w:rsidRPr="006536CE" w:rsidRDefault="000217C1" w:rsidP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497D6A" w:rsidP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грамматика», </w:t>
            </w:r>
            <w:r w:rsidR="000217C1" w:rsidRPr="006536C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0217C1" w:rsidRPr="006536CE" w:rsidRDefault="000217C1" w:rsidP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497D6A" w:rsidP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карандаш»</w:t>
            </w:r>
            <w:r w:rsidR="000217C1"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D6A" w:rsidRPr="006536CE" w:rsidRDefault="000217C1" w:rsidP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497D6A" w:rsidRPr="0065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7C1" w:rsidRPr="006536CE" w:rsidRDefault="000217C1" w:rsidP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«Родной язык – душа моя»  4в</w:t>
            </w:r>
          </w:p>
        </w:tc>
        <w:tc>
          <w:tcPr>
            <w:tcW w:w="3685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Кружок.</w:t>
            </w: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Клуб.</w:t>
            </w: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Олимпиады, диспуты, кружки.</w:t>
            </w: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Мастерская.</w:t>
            </w:r>
          </w:p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C1" w:rsidRPr="006536CE" w:rsidRDefault="000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</w:t>
            </w:r>
          </w:p>
        </w:tc>
        <w:tc>
          <w:tcPr>
            <w:tcW w:w="992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0AC" w:rsidRPr="006536CE" w:rsidTr="000540AC">
        <w:tc>
          <w:tcPr>
            <w:tcW w:w="2847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357" w:type="dxa"/>
          </w:tcPr>
          <w:p w:rsidR="00497D6A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  <w:r w:rsidR="00F05FB9"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игры)</w:t>
            </w: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FB9" w:rsidRPr="006536CE">
              <w:rPr>
                <w:rFonts w:ascii="Times New Roman" w:hAnsi="Times New Roman" w:cs="Times New Roman"/>
                <w:sz w:val="24"/>
                <w:szCs w:val="24"/>
              </w:rPr>
              <w:t>1а,1б,1в</w:t>
            </w: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02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Движение – это жизнь»,</w:t>
            </w:r>
            <w:r w:rsidR="00F05FB9" w:rsidRPr="006536CE">
              <w:rPr>
                <w:rFonts w:ascii="Times New Roman" w:hAnsi="Times New Roman" w:cs="Times New Roman"/>
                <w:sz w:val="24"/>
                <w:szCs w:val="24"/>
              </w:rPr>
              <w:t>2а,2б,2в</w:t>
            </w: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B02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«Школа чемпионов»,</w:t>
            </w:r>
            <w:r w:rsidR="00F05FB9" w:rsidRPr="006536CE">
              <w:rPr>
                <w:rFonts w:ascii="Times New Roman" w:hAnsi="Times New Roman" w:cs="Times New Roman"/>
                <w:sz w:val="24"/>
                <w:szCs w:val="24"/>
              </w:rPr>
              <w:t>3а,3в</w:t>
            </w: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»3б</w:t>
            </w: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02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«Спортивный десант»</w:t>
            </w:r>
            <w:r w:rsidR="00F05FB9" w:rsidRPr="006536C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«Марафон здоровья»4а</w:t>
            </w: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«Я выбираю спорт» 4в</w:t>
            </w:r>
          </w:p>
        </w:tc>
        <w:tc>
          <w:tcPr>
            <w:tcW w:w="3685" w:type="dxa"/>
          </w:tcPr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кружок»,</w:t>
            </w: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02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Игровой клуб.</w:t>
            </w:r>
          </w:p>
          <w:p w:rsidR="00870B02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02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02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Соревнования, спартакиады, эстафеты.</w:t>
            </w:r>
          </w:p>
          <w:p w:rsidR="00870B02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FB9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02" w:rsidRPr="006536CE" w:rsidRDefault="00F0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Спортивный кружок</w:t>
            </w:r>
            <w:r w:rsidR="00870B02" w:rsidRPr="006536C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992" w:type="dxa"/>
          </w:tcPr>
          <w:p w:rsidR="00497D6A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97D6A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7D6A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7D6A" w:rsidRPr="006536CE" w:rsidRDefault="0087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0AC" w:rsidRPr="006536CE" w:rsidTr="000540AC">
        <w:tc>
          <w:tcPr>
            <w:tcW w:w="2847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D6A" w:rsidRPr="006536CE" w:rsidRDefault="0049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95" w:rsidRPr="006536CE" w:rsidTr="000540AC">
        <w:tc>
          <w:tcPr>
            <w:tcW w:w="2847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2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992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895" w:rsidRPr="006536CE" w:rsidTr="000540AC">
        <w:tc>
          <w:tcPr>
            <w:tcW w:w="2847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2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992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B01895" w:rsidRPr="006536CE" w:rsidRDefault="00B0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540AC" w:rsidRPr="006536CE" w:rsidTr="000540AC">
        <w:tc>
          <w:tcPr>
            <w:tcW w:w="2847" w:type="dxa"/>
          </w:tcPr>
          <w:p w:rsidR="000540AC" w:rsidRPr="006536CE" w:rsidRDefault="00054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2"/>
          </w:tcPr>
          <w:p w:rsidR="000540AC" w:rsidRPr="006536CE" w:rsidRDefault="0005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4394" w:type="dxa"/>
            <w:gridSpan w:val="4"/>
          </w:tcPr>
          <w:p w:rsidR="000540AC" w:rsidRPr="006536CE" w:rsidRDefault="000540AC" w:rsidP="0005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516A0F" w:rsidRPr="006536CE" w:rsidRDefault="00516A0F">
      <w:pPr>
        <w:rPr>
          <w:rFonts w:ascii="Times New Roman" w:hAnsi="Times New Roman" w:cs="Times New Roman"/>
          <w:sz w:val="24"/>
          <w:szCs w:val="24"/>
        </w:rPr>
      </w:pPr>
    </w:p>
    <w:p w:rsidR="00817EE0" w:rsidRPr="006536CE" w:rsidRDefault="006851D9" w:rsidP="00817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 п</w:t>
      </w:r>
      <w:r w:rsidR="00817EE0" w:rsidRPr="006536CE">
        <w:rPr>
          <w:rFonts w:ascii="Times New Roman" w:hAnsi="Times New Roman" w:cs="Times New Roman"/>
          <w:sz w:val="24"/>
          <w:szCs w:val="24"/>
        </w:rPr>
        <w:t>лан внеурочной деятельности НОО на 2023/2024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847"/>
        <w:gridCol w:w="3357"/>
        <w:gridCol w:w="3685"/>
        <w:gridCol w:w="992"/>
        <w:gridCol w:w="1134"/>
        <w:gridCol w:w="1134"/>
        <w:gridCol w:w="1134"/>
      </w:tblGrid>
      <w:tr w:rsidR="00817EE0" w:rsidRPr="006536CE" w:rsidTr="00C33B4D">
        <w:trPr>
          <w:trHeight w:val="540"/>
        </w:trPr>
        <w:tc>
          <w:tcPr>
            <w:tcW w:w="2847" w:type="dxa"/>
            <w:vMerge w:val="restart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357" w:type="dxa"/>
            <w:vMerge w:val="restart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3685" w:type="dxa"/>
            <w:vMerge w:val="restart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4394" w:type="dxa"/>
            <w:gridSpan w:val="4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17EE0" w:rsidRPr="006536CE" w:rsidTr="00C33B4D">
        <w:trPr>
          <w:trHeight w:val="540"/>
        </w:trPr>
        <w:tc>
          <w:tcPr>
            <w:tcW w:w="2847" w:type="dxa"/>
            <w:vMerge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335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 и финансовой грамотности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57" w:type="dxa"/>
          </w:tcPr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финансов» 1а</w:t>
            </w: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«По ступенькам финансовой грамотности» 1б</w:t>
            </w: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«Деньги и их история» 1в</w:t>
            </w: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финансовой грамотности» 2а, 2б,2в.</w:t>
            </w: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 чисел»</w:t>
            </w: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2а, 2б,2в</w:t>
            </w: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денег», 3а,3б,3в</w:t>
            </w:r>
          </w:p>
          <w:p w:rsidR="00817EE0" w:rsidRPr="006536CE" w:rsidRDefault="00817EE0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«Читаем, считаем, наблюдаем»3а,3б,3в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информационной культуры», «Азбука Финансов».</w:t>
            </w:r>
          </w:p>
        </w:tc>
        <w:tc>
          <w:tcPr>
            <w:tcW w:w="3685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кружок.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беседы.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Поисковые исследования.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Круглые столы.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Учебная лаборатория.</w:t>
            </w: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335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важны!».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1а,1б,1в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 мире профессий» 2а,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профессию»,   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2б,2в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«Любимое дел</w:t>
            </w:r>
            <w:proofErr w:type="gram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счастливое будущее»,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       3а,3б,3в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«Сто дорог – одна моя»,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4а,4б,4в</w:t>
            </w:r>
          </w:p>
        </w:tc>
        <w:tc>
          <w:tcPr>
            <w:tcW w:w="3685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игры, </w:t>
            </w:r>
            <w:proofErr w:type="spell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Кружок.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Круглые столы, диспуты, экскурсии.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Клуб.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</w:t>
            </w: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потребностей обучающихся</w:t>
            </w:r>
          </w:p>
        </w:tc>
        <w:tc>
          <w:tcPr>
            <w:tcW w:w="335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«Я исследую мир»,1а,1б,1в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«Час чтения», 2а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 мире книг» 2б,2в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«Эрудит» 3б,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«Узнаём, исследуем, 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творим»,   3а,3в                              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«Занимательная грамматика», 4а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карандаш» 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«Родной язык – душа моя»  4в</w:t>
            </w:r>
          </w:p>
        </w:tc>
        <w:tc>
          <w:tcPr>
            <w:tcW w:w="3685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Кружок.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Клуб.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Олимпиады, диспуты, кружки.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Мастерская.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</w:t>
            </w: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35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«Здоровей-ка» (подвижные игры),1а,1б,1в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Движение – это жизнь»,2а,2б,2в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«Школа чемпионов»,3а,3в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»3б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«Спортивный десант»4б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«Марафон здоровья»4а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«Я выбираю спорт» 4в</w:t>
            </w:r>
          </w:p>
        </w:tc>
        <w:tc>
          <w:tcPr>
            <w:tcW w:w="3685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Спортивный кружок»,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Игровой клуб.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Соревнования, спартакиады, эстафеты.</w:t>
            </w: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Спортивный кружок»,</w:t>
            </w: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2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2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992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17EE0" w:rsidRPr="006536CE" w:rsidTr="00C33B4D">
        <w:tc>
          <w:tcPr>
            <w:tcW w:w="2847" w:type="dxa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2" w:type="dxa"/>
            <w:gridSpan w:val="2"/>
          </w:tcPr>
          <w:p w:rsidR="00817EE0" w:rsidRPr="006536CE" w:rsidRDefault="00817EE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4394" w:type="dxa"/>
            <w:gridSpan w:val="4"/>
          </w:tcPr>
          <w:p w:rsidR="00817EE0" w:rsidRPr="006536CE" w:rsidRDefault="00817EE0" w:rsidP="00C3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817EE0" w:rsidRPr="006536CE" w:rsidRDefault="00817EE0" w:rsidP="00817EE0">
      <w:pPr>
        <w:rPr>
          <w:rFonts w:ascii="Times New Roman" w:hAnsi="Times New Roman" w:cs="Times New Roman"/>
          <w:sz w:val="24"/>
          <w:szCs w:val="24"/>
        </w:rPr>
      </w:pPr>
    </w:p>
    <w:p w:rsidR="00FE2E51" w:rsidRPr="006536CE" w:rsidRDefault="00FE2E51" w:rsidP="00FE2E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5812"/>
        <w:gridCol w:w="3119"/>
        <w:gridCol w:w="1417"/>
      </w:tblGrid>
      <w:tr w:rsidR="00D151CE" w:rsidRPr="006536CE" w:rsidTr="00D151CE">
        <w:trPr>
          <w:trHeight w:val="618"/>
        </w:trPr>
        <w:tc>
          <w:tcPr>
            <w:tcW w:w="2268" w:type="dxa"/>
            <w:vMerge w:val="restart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5812" w:type="dxa"/>
            <w:vMerge w:val="restart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119" w:type="dxa"/>
            <w:vMerge w:val="restart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1417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151CE" w:rsidRPr="006536CE" w:rsidTr="00D151CE">
        <w:trPr>
          <w:trHeight w:val="322"/>
        </w:trPr>
        <w:tc>
          <w:tcPr>
            <w:tcW w:w="2268" w:type="dxa"/>
            <w:vMerge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CE" w:rsidRPr="006536CE" w:rsidTr="00D151CE">
        <w:tc>
          <w:tcPr>
            <w:tcW w:w="2268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5812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119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675 часов</w:t>
            </w:r>
          </w:p>
        </w:tc>
        <w:tc>
          <w:tcPr>
            <w:tcW w:w="1417" w:type="dxa"/>
            <w:vMerge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CE" w:rsidRPr="006536CE" w:rsidTr="00D151CE">
        <w:tc>
          <w:tcPr>
            <w:tcW w:w="2268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Часы  рабочей программы воспитания</w:t>
            </w:r>
          </w:p>
        </w:tc>
        <w:tc>
          <w:tcPr>
            <w:tcW w:w="3119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85 часов</w:t>
            </w:r>
          </w:p>
        </w:tc>
        <w:tc>
          <w:tcPr>
            <w:tcW w:w="1417" w:type="dxa"/>
            <w:vMerge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CE" w:rsidRPr="006536CE" w:rsidTr="00D151CE">
        <w:tc>
          <w:tcPr>
            <w:tcW w:w="2268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12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3799</w:t>
            </w:r>
          </w:p>
        </w:tc>
        <w:tc>
          <w:tcPr>
            <w:tcW w:w="1417" w:type="dxa"/>
          </w:tcPr>
          <w:p w:rsidR="00D151CE" w:rsidRPr="006536CE" w:rsidRDefault="00D151CE" w:rsidP="00C33B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74D15" w:rsidRPr="006536CE" w:rsidRDefault="00774D15" w:rsidP="00FE2E51">
      <w:pPr>
        <w:rPr>
          <w:rFonts w:ascii="Times New Roman" w:hAnsi="Times New Roman" w:cs="Times New Roman"/>
          <w:sz w:val="24"/>
          <w:szCs w:val="24"/>
        </w:rPr>
      </w:pPr>
    </w:p>
    <w:p w:rsidR="00F83131" w:rsidRPr="006536CE" w:rsidRDefault="00F83131" w:rsidP="00F83131">
      <w:pPr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</w:t>
      </w:r>
      <w:proofErr w:type="gramStart"/>
      <w:r w:rsidRPr="006536C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536CE">
        <w:rPr>
          <w:rFonts w:ascii="Times New Roman" w:hAnsi="Times New Roman" w:cs="Times New Roman"/>
          <w:b/>
          <w:sz w:val="24"/>
          <w:szCs w:val="24"/>
        </w:rPr>
        <w:t xml:space="preserve"> и контроль за посещаемостью</w:t>
      </w:r>
      <w:r w:rsidRPr="00653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C68" w:rsidRPr="006536CE" w:rsidRDefault="00F83131" w:rsidP="00F83131">
      <w:pPr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>Промежуточная аттестация обучающихся, осваивающих программы внеурочной деятельности</w:t>
      </w:r>
      <w:r w:rsidR="00582C68" w:rsidRPr="006536CE">
        <w:rPr>
          <w:rFonts w:ascii="Times New Roman" w:hAnsi="Times New Roman" w:cs="Times New Roman"/>
          <w:sz w:val="24"/>
          <w:szCs w:val="24"/>
        </w:rPr>
        <w:t xml:space="preserve"> </w:t>
      </w:r>
      <w:r w:rsidRPr="006536CE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582C68" w:rsidRPr="006536CE">
        <w:rPr>
          <w:rFonts w:ascii="Times New Roman" w:hAnsi="Times New Roman" w:cs="Times New Roman"/>
          <w:sz w:val="24"/>
          <w:szCs w:val="24"/>
        </w:rPr>
        <w:t xml:space="preserve"> в форме проектных работ по каждому из курсов,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3119"/>
        <w:gridCol w:w="3260"/>
        <w:gridCol w:w="283"/>
        <w:gridCol w:w="1134"/>
        <w:gridCol w:w="1134"/>
        <w:gridCol w:w="1134"/>
      </w:tblGrid>
      <w:tr w:rsidR="00C33B4D" w:rsidRPr="006536CE" w:rsidTr="006851D9">
        <w:trPr>
          <w:trHeight w:val="540"/>
        </w:trPr>
        <w:tc>
          <w:tcPr>
            <w:tcW w:w="4219" w:type="dxa"/>
            <w:vMerge w:val="restart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119" w:type="dxa"/>
            <w:vMerge w:val="restart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3260" w:type="dxa"/>
            <w:vMerge w:val="restart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685" w:type="dxa"/>
            <w:gridSpan w:val="4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C33B4D" w:rsidRPr="006536CE" w:rsidTr="006851D9">
        <w:trPr>
          <w:trHeight w:val="540"/>
        </w:trPr>
        <w:tc>
          <w:tcPr>
            <w:tcW w:w="4219" w:type="dxa"/>
            <w:vMerge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4D" w:rsidRPr="006536CE" w:rsidTr="006851D9">
        <w:tc>
          <w:tcPr>
            <w:tcW w:w="4219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3119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685" w:type="dxa"/>
            <w:gridSpan w:val="4"/>
          </w:tcPr>
          <w:p w:rsidR="00C33B4D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33B4D" w:rsidRPr="006536CE" w:rsidTr="006851D9">
        <w:tc>
          <w:tcPr>
            <w:tcW w:w="4219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 и финансовой грамотности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финансов» 1а</w:t>
            </w: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«По ступенькам финансовой грамотности» 1б</w:t>
            </w: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«Деньги и их история» 1в</w:t>
            </w: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финансовой грамотности» 2а, 2б,2в.</w:t>
            </w: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 чисел»</w:t>
            </w: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2а, 2б,2в</w:t>
            </w: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«Азбука денег», 3а,3б,3в</w:t>
            </w:r>
          </w:p>
          <w:p w:rsidR="00C33B4D" w:rsidRPr="006536CE" w:rsidRDefault="00C33B4D" w:rsidP="00C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Calibri" w:hAnsi="Times New Roman" w:cs="Times New Roman"/>
                <w:sz w:val="24"/>
                <w:szCs w:val="24"/>
              </w:rPr>
              <w:t>«Читаем, считаем, наблюдаем»3а,3б,3в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информационной культуры», «Азбука Финансов».</w:t>
            </w:r>
          </w:p>
        </w:tc>
        <w:tc>
          <w:tcPr>
            <w:tcW w:w="3260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кружок.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беседы.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Поисковые исследования.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Круглые столы.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Учебная лаборатория.</w:t>
            </w:r>
          </w:p>
        </w:tc>
        <w:tc>
          <w:tcPr>
            <w:tcW w:w="3685" w:type="dxa"/>
            <w:gridSpan w:val="4"/>
          </w:tcPr>
          <w:p w:rsidR="00C33B4D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Рисунки по теме. 1-е классы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Выполнение проектов,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2- 4 классы</w:t>
            </w:r>
          </w:p>
        </w:tc>
      </w:tr>
      <w:tr w:rsidR="00C33B4D" w:rsidRPr="006536CE" w:rsidTr="006851D9">
        <w:tc>
          <w:tcPr>
            <w:tcW w:w="4219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3119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важны!».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1а,1б,1в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 мире профессий» 2а,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профессию»,   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2б,2в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«Любимое дел</w:t>
            </w:r>
            <w:proofErr w:type="gram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счастливое будущее»,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       3а,3б,3в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«Сто дорог – одна моя»,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4а,4б,4в</w:t>
            </w:r>
          </w:p>
        </w:tc>
        <w:tc>
          <w:tcPr>
            <w:tcW w:w="3260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игры, </w:t>
            </w:r>
            <w:proofErr w:type="spell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Кружок.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Круглые столы, диспуты, экскурсии.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Клуб.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Интегрированный кружок</w:t>
            </w:r>
          </w:p>
        </w:tc>
        <w:tc>
          <w:tcPr>
            <w:tcW w:w="3685" w:type="dxa"/>
            <w:gridSpan w:val="4"/>
          </w:tcPr>
          <w:p w:rsidR="00C33B4D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Рисунки по теме  «Профессии»  1-е классы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Выполнение проектных работ  2 – 4 классы</w:t>
            </w:r>
          </w:p>
        </w:tc>
      </w:tr>
      <w:tr w:rsidR="007304D0" w:rsidRPr="006536CE" w:rsidTr="006851D9">
        <w:tc>
          <w:tcPr>
            <w:tcW w:w="4219" w:type="dxa"/>
          </w:tcPr>
          <w:p w:rsidR="007304D0" w:rsidRPr="006536CE" w:rsidRDefault="007304D0" w:rsidP="00C33B4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потребностей обучающихся</w:t>
            </w:r>
          </w:p>
        </w:tc>
        <w:tc>
          <w:tcPr>
            <w:tcW w:w="3119" w:type="dxa"/>
          </w:tcPr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«Я исследую мир»,1а,1б,1в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«Час чтения», 2а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«В мире книг» 2б,2в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«Эрудит» 3б,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«Узнаём, исследуем, 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творим»,   3а,3в                              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грамматика», 4а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карандаш» 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«Родной язык – душа моя»  </w:t>
            </w: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4в</w:t>
            </w:r>
          </w:p>
        </w:tc>
        <w:tc>
          <w:tcPr>
            <w:tcW w:w="3260" w:type="dxa"/>
          </w:tcPr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Кружок.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Клуб.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Олимпиады, диспуты, кружки.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Мастерская.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 кружок</w:t>
            </w:r>
          </w:p>
        </w:tc>
        <w:tc>
          <w:tcPr>
            <w:tcW w:w="3685" w:type="dxa"/>
            <w:gridSpan w:val="4"/>
          </w:tcPr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по теме. 1- е классы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Отчёты о работе.  2 – 4 классы</w:t>
            </w:r>
          </w:p>
        </w:tc>
      </w:tr>
      <w:tr w:rsidR="007304D0" w:rsidRPr="006536CE" w:rsidTr="006851D9">
        <w:tc>
          <w:tcPr>
            <w:tcW w:w="4219" w:type="dxa"/>
          </w:tcPr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6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119" w:type="dxa"/>
          </w:tcPr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«Здоровей-ка» (подвижные игры),1а,1б,1в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Движение – это жизнь»,2а,2б,2в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«Школа чемпионов»,3а,3в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»3б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«Спортивный десант»4б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«Марафон здоровья»4а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«Я выбираю спорт» 4в</w:t>
            </w:r>
          </w:p>
        </w:tc>
        <w:tc>
          <w:tcPr>
            <w:tcW w:w="3260" w:type="dxa"/>
          </w:tcPr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Спортивный кружок»,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Игровой клуб.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Соревнования, спартакиады, эстафеты.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Спортивный кружок»,</w:t>
            </w:r>
          </w:p>
        </w:tc>
        <w:tc>
          <w:tcPr>
            <w:tcW w:w="3685" w:type="dxa"/>
            <w:gridSpan w:val="4"/>
          </w:tcPr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4D0" w:rsidRPr="006536CE" w:rsidRDefault="007304D0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CE">
              <w:rPr>
                <w:rFonts w:ascii="Times New Roman" w:hAnsi="Times New Roman" w:cs="Times New Roman"/>
                <w:sz w:val="24"/>
                <w:szCs w:val="24"/>
              </w:rPr>
              <w:t>Сдача нормативов  во всех классах</w:t>
            </w:r>
          </w:p>
        </w:tc>
      </w:tr>
      <w:tr w:rsidR="00C33B4D" w:rsidRPr="006536CE" w:rsidTr="006851D9">
        <w:tc>
          <w:tcPr>
            <w:tcW w:w="4219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B4D" w:rsidRPr="006536CE" w:rsidRDefault="00C33B4D" w:rsidP="00C33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B4D" w:rsidRPr="006536CE" w:rsidRDefault="00C33B4D" w:rsidP="00F83131">
      <w:pPr>
        <w:rPr>
          <w:rFonts w:ascii="Times New Roman" w:hAnsi="Times New Roman" w:cs="Times New Roman"/>
          <w:sz w:val="24"/>
          <w:szCs w:val="24"/>
        </w:rPr>
      </w:pPr>
    </w:p>
    <w:p w:rsidR="00F83131" w:rsidRPr="006536CE" w:rsidRDefault="00F83131" w:rsidP="00F83131">
      <w:pPr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</w:t>
      </w:r>
      <w:r w:rsidRPr="006536CE">
        <w:rPr>
          <w:rFonts w:ascii="Times New Roman" w:hAnsi="Times New Roman" w:cs="Times New Roman"/>
          <w:b/>
          <w:sz w:val="24"/>
          <w:szCs w:val="24"/>
        </w:rPr>
        <w:t>Учет результатов внеурочной деятельности</w:t>
      </w:r>
      <w:r w:rsidRPr="006536CE">
        <w:rPr>
          <w:rFonts w:ascii="Times New Roman" w:hAnsi="Times New Roman" w:cs="Times New Roman"/>
          <w:sz w:val="24"/>
          <w:szCs w:val="24"/>
        </w:rPr>
        <w:t xml:space="preserve"> осуществляется преподавателем в  журнале учёта внеурочной деятельности. Текущий контроль за посещением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</w:t>
      </w:r>
    </w:p>
    <w:p w:rsidR="00F83131" w:rsidRPr="006536CE" w:rsidRDefault="00F83131" w:rsidP="00F83131">
      <w:pPr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F83131" w:rsidRPr="005B11F9" w:rsidRDefault="00F83131" w:rsidP="00F83131">
      <w:pPr>
        <w:rPr>
          <w:rFonts w:ascii="Times New Roman" w:hAnsi="Times New Roman" w:cs="Times New Roman"/>
          <w:b/>
          <w:sz w:val="32"/>
          <w:szCs w:val="32"/>
        </w:rPr>
      </w:pPr>
      <w:r w:rsidRPr="005B11F9">
        <w:rPr>
          <w:rFonts w:ascii="Times New Roman" w:hAnsi="Times New Roman" w:cs="Times New Roman"/>
          <w:b/>
          <w:sz w:val="32"/>
          <w:szCs w:val="32"/>
        </w:rPr>
        <w:t xml:space="preserve">Формы внеурочной деятельности </w:t>
      </w:r>
    </w:p>
    <w:p w:rsidR="00F83131" w:rsidRPr="005B11F9" w:rsidRDefault="00F83131" w:rsidP="00F83131">
      <w:pPr>
        <w:rPr>
          <w:rFonts w:ascii="Times New Roman" w:hAnsi="Times New Roman" w:cs="Times New Roman"/>
          <w:sz w:val="28"/>
          <w:szCs w:val="28"/>
        </w:rPr>
      </w:pPr>
      <w:r w:rsidRPr="005B11F9">
        <w:rPr>
          <w:rFonts w:ascii="Times New Roman" w:hAnsi="Times New Roman" w:cs="Times New Roman"/>
          <w:sz w:val="28"/>
          <w:szCs w:val="28"/>
        </w:rPr>
        <w:t xml:space="preserve">Внеурочная деятельность может быть организована в следующих формах:                                                                                                   - экскурсии, посещения музеев, театров, кинотеатров,                                                                                                                                       - деятельность ученических сообществ,                                                                                                                                                             - клубы по интересам,                                                                                                                                                                                  </w:t>
      </w:r>
      <w:proofErr w:type="gramStart"/>
      <w:r w:rsidRPr="005B11F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B11F9">
        <w:rPr>
          <w:rFonts w:ascii="Times New Roman" w:hAnsi="Times New Roman" w:cs="Times New Roman"/>
          <w:sz w:val="28"/>
          <w:szCs w:val="28"/>
        </w:rPr>
        <w:t xml:space="preserve">стречи,                                                                                                                                                                                                                      - профессиональные пробы, ролевые игры,                                                                                                                                                              - реализация проектов,                                                                                                                                                                                                        </w:t>
      </w:r>
      <w:r w:rsidRPr="005B11F9">
        <w:rPr>
          <w:rFonts w:ascii="Times New Roman" w:hAnsi="Times New Roman" w:cs="Times New Roman"/>
          <w:sz w:val="28"/>
          <w:szCs w:val="28"/>
        </w:rPr>
        <w:lastRenderedPageBreak/>
        <w:t xml:space="preserve">- кружки,                                                                                                                                                                                                                                            - походы и т.п. </w:t>
      </w:r>
    </w:p>
    <w:p w:rsidR="00F83131" w:rsidRPr="006536CE" w:rsidRDefault="00F83131" w:rsidP="00F83131">
      <w:pPr>
        <w:rPr>
          <w:rFonts w:ascii="Times New Roman" w:hAnsi="Times New Roman" w:cs="Times New Roman"/>
          <w:b/>
          <w:sz w:val="24"/>
          <w:szCs w:val="24"/>
        </w:rPr>
      </w:pPr>
      <w:r w:rsidRPr="006536CE">
        <w:rPr>
          <w:rFonts w:ascii="Times New Roman" w:hAnsi="Times New Roman" w:cs="Times New Roman"/>
          <w:b/>
          <w:sz w:val="24"/>
          <w:szCs w:val="24"/>
        </w:rPr>
        <w:t>Режим внеурочной деятельности.</w:t>
      </w:r>
    </w:p>
    <w:p w:rsidR="00F83131" w:rsidRPr="006536CE" w:rsidRDefault="00F83131" w:rsidP="00F83131">
      <w:pPr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Продолжительность занятий внеурочной деятельности составляет 35 минут. Перерыв между занятиями внеурочной деятельности 10 минут.</w:t>
      </w:r>
    </w:p>
    <w:p w:rsidR="00F83131" w:rsidRPr="006536CE" w:rsidRDefault="00F83131" w:rsidP="00F83131">
      <w:pPr>
        <w:rPr>
          <w:rFonts w:ascii="Times New Roman" w:hAnsi="Times New Roman" w:cs="Times New Roman"/>
          <w:sz w:val="24"/>
          <w:szCs w:val="24"/>
        </w:rPr>
      </w:pPr>
      <w:r w:rsidRPr="006536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536CE">
        <w:rPr>
          <w:rFonts w:ascii="Times New Roman" w:hAnsi="Times New Roman" w:cs="Times New Roman"/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  <w:proofErr w:type="gramEnd"/>
      <w:r w:rsidRPr="006536CE">
        <w:rPr>
          <w:rFonts w:ascii="Times New Roman" w:hAnsi="Times New Roman" w:cs="Times New Roman"/>
          <w:sz w:val="24"/>
          <w:szCs w:val="24"/>
        </w:rPr>
        <w:t xml:space="preserve"> Расписание внеурочных занятий составляется отдельно от расписания уроков. </w:t>
      </w:r>
    </w:p>
    <w:p w:rsidR="00FE2E51" w:rsidRPr="006536CE" w:rsidRDefault="00FE2E51">
      <w:pPr>
        <w:rPr>
          <w:rFonts w:ascii="Times New Roman" w:hAnsi="Times New Roman" w:cs="Times New Roman"/>
          <w:sz w:val="24"/>
          <w:szCs w:val="24"/>
        </w:rPr>
      </w:pPr>
    </w:p>
    <w:p w:rsidR="00FE2E51" w:rsidRPr="006536CE" w:rsidRDefault="00FE2E51">
      <w:pPr>
        <w:rPr>
          <w:rFonts w:ascii="Times New Roman" w:hAnsi="Times New Roman" w:cs="Times New Roman"/>
          <w:sz w:val="24"/>
          <w:szCs w:val="24"/>
        </w:rPr>
      </w:pPr>
    </w:p>
    <w:p w:rsidR="00FE2E51" w:rsidRPr="006536CE" w:rsidRDefault="00FE2E51">
      <w:pPr>
        <w:rPr>
          <w:rFonts w:ascii="Times New Roman" w:hAnsi="Times New Roman" w:cs="Times New Roman"/>
          <w:sz w:val="24"/>
          <w:szCs w:val="24"/>
        </w:rPr>
      </w:pPr>
    </w:p>
    <w:p w:rsidR="00FE2E51" w:rsidRPr="006536CE" w:rsidRDefault="00FE2E51">
      <w:pPr>
        <w:rPr>
          <w:rFonts w:ascii="Times New Roman" w:hAnsi="Times New Roman" w:cs="Times New Roman"/>
          <w:sz w:val="24"/>
          <w:szCs w:val="24"/>
        </w:rPr>
      </w:pPr>
    </w:p>
    <w:p w:rsidR="00FE2E51" w:rsidRPr="006536CE" w:rsidRDefault="00FE2E51">
      <w:pPr>
        <w:rPr>
          <w:rFonts w:ascii="Times New Roman" w:hAnsi="Times New Roman" w:cs="Times New Roman"/>
          <w:sz w:val="24"/>
          <w:szCs w:val="24"/>
        </w:rPr>
      </w:pPr>
    </w:p>
    <w:p w:rsidR="00FE2E51" w:rsidRPr="006536CE" w:rsidRDefault="00FE2E51">
      <w:pPr>
        <w:rPr>
          <w:rFonts w:ascii="Times New Roman" w:hAnsi="Times New Roman" w:cs="Times New Roman"/>
          <w:sz w:val="24"/>
          <w:szCs w:val="24"/>
        </w:rPr>
      </w:pPr>
    </w:p>
    <w:sectPr w:rsidR="00FE2E51" w:rsidRPr="006536CE" w:rsidSect="002B0E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364"/>
    <w:multiLevelType w:val="multilevel"/>
    <w:tmpl w:val="8EE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A0F"/>
    <w:rsid w:val="000217C1"/>
    <w:rsid w:val="000540AC"/>
    <w:rsid w:val="00072466"/>
    <w:rsid w:val="000A14BC"/>
    <w:rsid w:val="000C2741"/>
    <w:rsid w:val="00261989"/>
    <w:rsid w:val="002B0EF3"/>
    <w:rsid w:val="00497D6A"/>
    <w:rsid w:val="004E1C03"/>
    <w:rsid w:val="00516A0F"/>
    <w:rsid w:val="00564098"/>
    <w:rsid w:val="00582C68"/>
    <w:rsid w:val="005854C2"/>
    <w:rsid w:val="005B11F9"/>
    <w:rsid w:val="0060699C"/>
    <w:rsid w:val="006536CE"/>
    <w:rsid w:val="00677335"/>
    <w:rsid w:val="006851D9"/>
    <w:rsid w:val="007046CF"/>
    <w:rsid w:val="007304D0"/>
    <w:rsid w:val="00774D15"/>
    <w:rsid w:val="00800824"/>
    <w:rsid w:val="00817EE0"/>
    <w:rsid w:val="00870B02"/>
    <w:rsid w:val="008F3D9D"/>
    <w:rsid w:val="00925C67"/>
    <w:rsid w:val="009B26D0"/>
    <w:rsid w:val="009B34E8"/>
    <w:rsid w:val="009C1FE5"/>
    <w:rsid w:val="00A04E8E"/>
    <w:rsid w:val="00A24E90"/>
    <w:rsid w:val="00B01895"/>
    <w:rsid w:val="00C338D2"/>
    <w:rsid w:val="00C33B4D"/>
    <w:rsid w:val="00C44035"/>
    <w:rsid w:val="00C55160"/>
    <w:rsid w:val="00CC51F2"/>
    <w:rsid w:val="00D151CE"/>
    <w:rsid w:val="00D30E56"/>
    <w:rsid w:val="00DB16F9"/>
    <w:rsid w:val="00DB2040"/>
    <w:rsid w:val="00E60A7D"/>
    <w:rsid w:val="00F05FB9"/>
    <w:rsid w:val="00F148C2"/>
    <w:rsid w:val="00F83131"/>
    <w:rsid w:val="00FA66E5"/>
    <w:rsid w:val="00FD28FC"/>
    <w:rsid w:val="00FE2E51"/>
    <w:rsid w:val="00FF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Николаевна</cp:lastModifiedBy>
  <cp:revision>37</cp:revision>
  <dcterms:created xsi:type="dcterms:W3CDTF">2022-09-04T17:34:00Z</dcterms:created>
  <dcterms:modified xsi:type="dcterms:W3CDTF">2023-09-07T09:49:00Z</dcterms:modified>
</cp:coreProperties>
</file>