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6B" w:rsidRPr="00F60D5E" w:rsidRDefault="00C2386B" w:rsidP="00A04FFB">
      <w:pPr>
        <w:spacing w:after="0"/>
        <w:jc w:val="center"/>
        <w:rPr>
          <w:rFonts w:ascii="Times New Roman" w:hAnsi="Times New Roman" w:cs="Times New Roman"/>
          <w:sz w:val="26"/>
          <w:szCs w:val="26"/>
        </w:rPr>
      </w:pPr>
      <w:r w:rsidRPr="00F60D5E">
        <w:rPr>
          <w:rFonts w:ascii="Times New Roman" w:hAnsi="Times New Roman" w:cs="Times New Roman"/>
          <w:b/>
          <w:bCs/>
          <w:sz w:val="26"/>
          <w:szCs w:val="26"/>
        </w:rPr>
        <w:t>Пояснительная записка</w:t>
      </w:r>
    </w:p>
    <w:p w:rsidR="00C2386B" w:rsidRPr="000951B2" w:rsidRDefault="00C2386B" w:rsidP="00C2386B">
      <w:pPr>
        <w:spacing w:after="0"/>
        <w:ind w:firstLine="567"/>
        <w:rPr>
          <w:rFonts w:ascii="Times New Roman" w:eastAsia="Calibri" w:hAnsi="Times New Roman" w:cs="Times New Roman"/>
          <w:lang w:eastAsia="en-US"/>
        </w:rPr>
      </w:pPr>
      <w:r w:rsidRPr="000951B2">
        <w:rPr>
          <w:rFonts w:ascii="Times New Roman" w:eastAsia="Calibri" w:hAnsi="Times New Roman" w:cs="Times New Roman"/>
          <w:lang w:eastAsia="en-US"/>
        </w:rPr>
        <w:t xml:space="preserve">Рабочая программа </w:t>
      </w:r>
      <w:r w:rsidR="00E23A3F">
        <w:rPr>
          <w:rFonts w:ascii="Times New Roman" w:eastAsiaTheme="minorHAnsi" w:hAnsi="Times New Roman" w:cs="Times New Roman"/>
          <w:lang w:eastAsia="en-US"/>
        </w:rPr>
        <w:t>по  математике  для 11 класса</w:t>
      </w:r>
      <w:r w:rsidRPr="000951B2">
        <w:rPr>
          <w:rFonts w:ascii="Times New Roman" w:eastAsiaTheme="minorHAnsi" w:hAnsi="Times New Roman" w:cs="Times New Roman"/>
          <w:lang w:eastAsia="en-US"/>
        </w:rPr>
        <w:t xml:space="preserve">  </w:t>
      </w:r>
      <w:r w:rsidRPr="000951B2">
        <w:rPr>
          <w:rFonts w:ascii="Times New Roman" w:eastAsia="Calibri" w:hAnsi="Times New Roman" w:cs="Times New Roman"/>
          <w:lang w:eastAsia="en-US"/>
        </w:rPr>
        <w:t>составлена на основе следующих нормативно</w:t>
      </w:r>
      <w:r w:rsidRPr="000951B2">
        <w:rPr>
          <w:rFonts w:ascii="Times New Roman" w:eastAsiaTheme="minorHAnsi" w:hAnsi="Times New Roman" w:cs="Times New Roman"/>
          <w:lang w:eastAsia="en-US"/>
        </w:rPr>
        <w:t xml:space="preserve"> </w:t>
      </w:r>
      <w:r w:rsidRPr="000951B2">
        <w:rPr>
          <w:rFonts w:ascii="Times New Roman" w:eastAsia="Calibri" w:hAnsi="Times New Roman" w:cs="Times New Roman"/>
          <w:lang w:eastAsia="en-US"/>
        </w:rPr>
        <w:t xml:space="preserve">- правовых документов: </w:t>
      </w:r>
    </w:p>
    <w:p w:rsidR="00C2386B" w:rsidRPr="000951B2" w:rsidRDefault="00C2386B" w:rsidP="00C2386B">
      <w:pPr>
        <w:numPr>
          <w:ilvl w:val="0"/>
          <w:numId w:val="24"/>
        </w:numPr>
        <w:tabs>
          <w:tab w:val="num" w:pos="284"/>
        </w:tabs>
        <w:spacing w:after="0" w:line="240" w:lineRule="auto"/>
        <w:ind w:left="284" w:hanging="284"/>
        <w:rPr>
          <w:rFonts w:ascii="Times New Roman" w:eastAsia="Calibri" w:hAnsi="Times New Roman" w:cs="Times New Roman"/>
          <w:lang w:eastAsia="en-US"/>
        </w:rPr>
      </w:pPr>
      <w:r w:rsidRPr="000951B2">
        <w:rPr>
          <w:rFonts w:ascii="Times New Roman" w:eastAsia="Calibri" w:hAnsi="Times New Roman" w:cs="Times New Roman"/>
          <w:lang w:eastAsia="en-US"/>
        </w:rPr>
        <w:t>Федеральный государственный стандарт основного общего образования, утвержден приказом Министерства образования и науки Российской Федерации от 17.12.2010 г.</w:t>
      </w:r>
    </w:p>
    <w:p w:rsidR="00C2386B" w:rsidRPr="000951B2" w:rsidRDefault="00C2386B" w:rsidP="00C2386B">
      <w:pPr>
        <w:spacing w:after="0" w:line="240" w:lineRule="auto"/>
        <w:ind w:left="284"/>
        <w:rPr>
          <w:rFonts w:ascii="Times New Roman" w:eastAsia="Calibri" w:hAnsi="Times New Roman" w:cs="Times New Roman"/>
          <w:lang w:eastAsia="en-US"/>
        </w:rPr>
      </w:pPr>
      <w:r w:rsidRPr="000951B2">
        <w:rPr>
          <w:rFonts w:ascii="Times New Roman" w:eastAsia="Calibri" w:hAnsi="Times New Roman" w:cs="Times New Roman"/>
          <w:lang w:eastAsia="en-US"/>
        </w:rPr>
        <w:t>№ 1897, с изменениями, внесенными приказами Министерства образования и науки Российской Федерации от 29.12.2014 г. № 1644, 31.12.2015 г. № 1577, 11.12.2020 г. № 712</w:t>
      </w:r>
    </w:p>
    <w:p w:rsidR="00C2386B" w:rsidRPr="000951B2" w:rsidRDefault="00C2386B" w:rsidP="00C2386B">
      <w:pPr>
        <w:numPr>
          <w:ilvl w:val="0"/>
          <w:numId w:val="24"/>
        </w:numPr>
        <w:tabs>
          <w:tab w:val="num" w:pos="284"/>
        </w:tabs>
        <w:spacing w:after="0" w:line="240" w:lineRule="auto"/>
        <w:ind w:left="284" w:hanging="284"/>
        <w:rPr>
          <w:rFonts w:ascii="Times New Roman" w:eastAsia="Calibri" w:hAnsi="Times New Roman" w:cs="Times New Roman"/>
          <w:lang w:eastAsia="en-US"/>
        </w:rPr>
      </w:pPr>
      <w:r w:rsidRPr="000951B2">
        <w:rPr>
          <w:rFonts w:ascii="Times New Roman" w:eastAsia="Calibri" w:hAnsi="Times New Roman" w:cs="Times New Roman"/>
          <w:lang w:eastAsia="en-US"/>
        </w:rPr>
        <w:t>Закон Российской Федерации «Об образовании»  (статья 9)</w:t>
      </w:r>
    </w:p>
    <w:p w:rsidR="00C2386B" w:rsidRPr="000951B2" w:rsidRDefault="00C2386B" w:rsidP="00C2386B">
      <w:pPr>
        <w:numPr>
          <w:ilvl w:val="0"/>
          <w:numId w:val="24"/>
        </w:numPr>
        <w:tabs>
          <w:tab w:val="num" w:pos="284"/>
        </w:tabs>
        <w:spacing w:after="0" w:line="240" w:lineRule="auto"/>
        <w:ind w:left="284" w:hanging="284"/>
        <w:rPr>
          <w:rFonts w:ascii="Times New Roman" w:eastAsia="Calibri" w:hAnsi="Times New Roman" w:cs="Times New Roman"/>
          <w:lang w:eastAsia="en-US"/>
        </w:rPr>
      </w:pPr>
      <w:r w:rsidRPr="000951B2">
        <w:rPr>
          <w:rFonts w:ascii="Times New Roman" w:eastAsia="Calibri" w:hAnsi="Times New Roman" w:cs="Times New Roman"/>
          <w:lang w:eastAsia="en-US"/>
        </w:rPr>
        <w:t>Учебный план МКОУ «Лицей № 15 г. Черкесска».</w:t>
      </w:r>
    </w:p>
    <w:p w:rsidR="00C2386B" w:rsidRPr="001C4543" w:rsidRDefault="00C2386B" w:rsidP="00C2386B">
      <w:pPr>
        <w:numPr>
          <w:ilvl w:val="0"/>
          <w:numId w:val="24"/>
        </w:numPr>
        <w:tabs>
          <w:tab w:val="num" w:pos="0"/>
        </w:tabs>
        <w:spacing w:after="0" w:line="240" w:lineRule="auto"/>
        <w:ind w:left="284" w:hanging="284"/>
        <w:rPr>
          <w:rFonts w:ascii="Times New Roman" w:eastAsia="Calibri" w:hAnsi="Times New Roman" w:cs="Times New Roman"/>
          <w:lang w:eastAsia="en-US"/>
        </w:rPr>
      </w:pPr>
      <w:r w:rsidRPr="001C4543">
        <w:rPr>
          <w:rFonts w:ascii="Times New Roman" w:eastAsia="Calibri" w:hAnsi="Times New Roman" w:cs="Times New Roman"/>
          <w:lang w:eastAsia="en-US"/>
        </w:rPr>
        <w:t xml:space="preserve">Основная образовательная программа ООО приказ </w:t>
      </w:r>
      <w:r w:rsidR="001C4543">
        <w:rPr>
          <w:rFonts w:ascii="Times New Roman" w:eastAsia="Calibri" w:hAnsi="Times New Roman" w:cs="Times New Roman"/>
          <w:lang w:eastAsia="en-US"/>
        </w:rPr>
        <w:t xml:space="preserve"> №     </w:t>
      </w:r>
      <w:r w:rsidRPr="001C4543">
        <w:rPr>
          <w:rFonts w:ascii="Times New Roman" w:eastAsia="Calibri" w:hAnsi="Times New Roman" w:cs="Times New Roman"/>
          <w:lang w:eastAsia="en-US"/>
        </w:rPr>
        <w:t xml:space="preserve"> - </w:t>
      </w:r>
      <w:r w:rsidR="001C4543">
        <w:rPr>
          <w:rFonts w:ascii="Times New Roman" w:eastAsia="Calibri" w:hAnsi="Times New Roman" w:cs="Times New Roman"/>
          <w:lang w:eastAsia="en-US"/>
        </w:rPr>
        <w:t xml:space="preserve"> </w:t>
      </w:r>
      <w:r w:rsidRPr="001C4543">
        <w:rPr>
          <w:rFonts w:ascii="Times New Roman" w:eastAsia="Calibri" w:hAnsi="Times New Roman" w:cs="Times New Roman"/>
          <w:lang w:eastAsia="en-US"/>
        </w:rPr>
        <w:t xml:space="preserve">од от </w:t>
      </w:r>
      <w:r w:rsidR="001C4543">
        <w:rPr>
          <w:rFonts w:ascii="Times New Roman" w:eastAsia="Calibri" w:hAnsi="Times New Roman" w:cs="Times New Roman"/>
          <w:lang w:eastAsia="en-US"/>
        </w:rPr>
        <w:t xml:space="preserve">    .08.2023</w:t>
      </w:r>
      <w:r w:rsidRPr="001C4543">
        <w:rPr>
          <w:rFonts w:ascii="Times New Roman" w:eastAsia="Calibri" w:hAnsi="Times New Roman" w:cs="Times New Roman"/>
          <w:lang w:eastAsia="en-US"/>
        </w:rPr>
        <w:t>г.</w:t>
      </w:r>
    </w:p>
    <w:p w:rsidR="00406304" w:rsidRDefault="001A12AC" w:rsidP="00C2386B">
      <w:pPr>
        <w:numPr>
          <w:ilvl w:val="0"/>
          <w:numId w:val="24"/>
        </w:numPr>
        <w:tabs>
          <w:tab w:val="num" w:pos="0"/>
        </w:tabs>
        <w:spacing w:after="0" w:line="240" w:lineRule="auto"/>
        <w:ind w:left="284" w:hanging="284"/>
        <w:rPr>
          <w:rFonts w:ascii="Times New Roman" w:eastAsia="Calibri" w:hAnsi="Times New Roman" w:cs="Times New Roman"/>
          <w:lang w:eastAsia="en-US"/>
        </w:rPr>
      </w:pPr>
      <w:r>
        <w:rPr>
          <w:rFonts w:ascii="Times New Roman" w:eastAsia="Calibri" w:hAnsi="Times New Roman" w:cs="Times New Roman"/>
          <w:lang w:eastAsia="en-US"/>
        </w:rPr>
        <w:t xml:space="preserve">ФОП СОО приказ </w:t>
      </w:r>
      <w:r w:rsidR="00406304">
        <w:rPr>
          <w:rFonts w:ascii="Times New Roman" w:eastAsia="Calibri" w:hAnsi="Times New Roman" w:cs="Times New Roman"/>
          <w:lang w:eastAsia="en-US"/>
        </w:rPr>
        <w:t>Министерства просвещения Российской Федерации от 18.05.2023 № 371</w:t>
      </w:r>
    </w:p>
    <w:p w:rsidR="001A12AC" w:rsidRPr="000951B2" w:rsidRDefault="001A12AC" w:rsidP="00406304">
      <w:pPr>
        <w:spacing w:after="0" w:line="240" w:lineRule="auto"/>
        <w:ind w:left="284"/>
        <w:rPr>
          <w:rFonts w:ascii="Times New Roman" w:eastAsia="Calibri" w:hAnsi="Times New Roman" w:cs="Times New Roman"/>
          <w:lang w:eastAsia="en-US"/>
        </w:rPr>
      </w:pPr>
      <w:r>
        <w:rPr>
          <w:rFonts w:ascii="Times New Roman" w:eastAsia="Calibri" w:hAnsi="Times New Roman" w:cs="Times New Roman"/>
          <w:lang w:eastAsia="en-US"/>
        </w:rPr>
        <w:t>Математика: а</w:t>
      </w:r>
      <w:r w:rsidRPr="000951B2">
        <w:rPr>
          <w:rFonts w:ascii="Times New Roman" w:eastAsia="Arial Unicode MS" w:hAnsi="Times New Roman" w:cs="Times New Roman"/>
          <w:u w:color="000000"/>
        </w:rPr>
        <w:t>лгебра и начала математического анализа. Геометрия.</w:t>
      </w:r>
    </w:p>
    <w:p w:rsidR="00C2386B" w:rsidRPr="00406304" w:rsidRDefault="00C2386B" w:rsidP="00406304">
      <w:pPr>
        <w:widowControl w:val="0"/>
        <w:tabs>
          <w:tab w:val="left"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284"/>
        <w:rPr>
          <w:rFonts w:ascii="Times New Roman" w:eastAsia="Arial Unicode MS" w:hAnsi="Times New Roman" w:cs="Times New Roman"/>
          <w:u w:color="000000"/>
        </w:rPr>
      </w:pPr>
    </w:p>
    <w:p w:rsidR="00C2386B" w:rsidRPr="000951B2" w:rsidRDefault="00C2386B" w:rsidP="00C2386B">
      <w:pPr>
        <w:tabs>
          <w:tab w:val="left" w:pos="0"/>
          <w:tab w:val="left" w:pos="993"/>
        </w:tabs>
        <w:autoSpaceDE w:val="0"/>
        <w:autoSpaceDN w:val="0"/>
        <w:adjustRightInd w:val="0"/>
        <w:spacing w:after="0"/>
        <w:jc w:val="center"/>
        <w:rPr>
          <w:rFonts w:ascii="Times New Roman" w:eastAsiaTheme="minorHAnsi" w:hAnsi="Times New Roman" w:cs="Times New Roman"/>
          <w:b/>
          <w:bCs/>
          <w:lang w:eastAsia="en-US"/>
        </w:rPr>
      </w:pPr>
    </w:p>
    <w:p w:rsidR="00C2386B" w:rsidRPr="000951B2" w:rsidRDefault="00C2386B" w:rsidP="00C2386B">
      <w:pPr>
        <w:tabs>
          <w:tab w:val="left" w:pos="0"/>
          <w:tab w:val="left" w:pos="993"/>
        </w:tabs>
        <w:autoSpaceDE w:val="0"/>
        <w:autoSpaceDN w:val="0"/>
        <w:adjustRightInd w:val="0"/>
        <w:spacing w:after="0"/>
        <w:jc w:val="both"/>
        <w:rPr>
          <w:rFonts w:ascii="Times New Roman" w:eastAsiaTheme="minorHAnsi" w:hAnsi="Times New Roman" w:cs="Times New Roman"/>
          <w:b/>
          <w:bCs/>
          <w:lang w:eastAsia="en-US"/>
        </w:rPr>
      </w:pPr>
      <w:r w:rsidRPr="000951B2">
        <w:rPr>
          <w:rFonts w:ascii="Times New Roman" w:eastAsiaTheme="minorHAnsi" w:hAnsi="Times New Roman" w:cs="Times New Roman"/>
          <w:b/>
          <w:bCs/>
          <w:lang w:eastAsia="en-US"/>
        </w:rPr>
        <w:t>УМК:</w:t>
      </w:r>
    </w:p>
    <w:p w:rsidR="00C2386B" w:rsidRPr="000951B2" w:rsidRDefault="00C2386B" w:rsidP="00C2386B">
      <w:pPr>
        <w:tabs>
          <w:tab w:val="left" w:pos="0"/>
          <w:tab w:val="left" w:pos="993"/>
        </w:tabs>
        <w:autoSpaceDE w:val="0"/>
        <w:autoSpaceDN w:val="0"/>
        <w:adjustRightInd w:val="0"/>
        <w:spacing w:after="0"/>
        <w:rPr>
          <w:rFonts w:ascii="Times New Roman" w:eastAsiaTheme="minorHAnsi" w:hAnsi="Times New Roman" w:cs="Times New Roman"/>
          <w:lang w:eastAsia="en-US"/>
        </w:rPr>
      </w:pPr>
      <w:r w:rsidRPr="000951B2">
        <w:rPr>
          <w:rFonts w:ascii="Times New Roman" w:eastAsiaTheme="minorHAnsi" w:hAnsi="Times New Roman" w:cs="Times New Roman"/>
          <w:bCs/>
          <w:lang w:eastAsia="en-US"/>
        </w:rPr>
        <w:t xml:space="preserve">1. Математика: </w:t>
      </w:r>
      <w:r w:rsidRPr="000951B2">
        <w:rPr>
          <w:rFonts w:ascii="Times New Roman" w:eastAsiaTheme="minorHAnsi" w:hAnsi="Times New Roman" w:cs="Times New Roman"/>
          <w:lang w:eastAsia="en-US"/>
        </w:rPr>
        <w:t xml:space="preserve">алгебра и начала математического анализа, геометрия. </w:t>
      </w:r>
      <w:r w:rsidR="005F3D14">
        <w:rPr>
          <w:rFonts w:ascii="Times New Roman" w:eastAsiaTheme="minorHAnsi" w:hAnsi="Times New Roman" w:cs="Times New Roman"/>
          <w:lang w:eastAsia="en-US"/>
        </w:rPr>
        <w:t>Алгебра и начала математического анализа</w:t>
      </w:r>
      <w:r w:rsidRPr="000951B2">
        <w:rPr>
          <w:rFonts w:ascii="Times New Roman" w:eastAsiaTheme="minorHAnsi" w:hAnsi="Times New Roman" w:cs="Times New Roman"/>
          <w:lang w:eastAsia="en-US"/>
        </w:rPr>
        <w:t xml:space="preserve">. 10-11 классы: </w:t>
      </w:r>
      <w:proofErr w:type="spellStart"/>
      <w:r w:rsidRPr="000951B2">
        <w:rPr>
          <w:rFonts w:ascii="Times New Roman" w:eastAsiaTheme="minorHAnsi" w:hAnsi="Times New Roman" w:cs="Times New Roman"/>
          <w:lang w:eastAsia="en-US"/>
        </w:rPr>
        <w:t>учеб.для</w:t>
      </w:r>
      <w:proofErr w:type="spellEnd"/>
      <w:r w:rsidRPr="000951B2">
        <w:rPr>
          <w:rFonts w:ascii="Times New Roman" w:eastAsiaTheme="minorHAnsi" w:hAnsi="Times New Roman" w:cs="Times New Roman"/>
          <w:lang w:eastAsia="en-US"/>
        </w:rPr>
        <w:t xml:space="preserve"> </w:t>
      </w:r>
      <w:proofErr w:type="spellStart"/>
      <w:r w:rsidRPr="000951B2">
        <w:rPr>
          <w:rFonts w:ascii="Times New Roman" w:eastAsiaTheme="minorHAnsi" w:hAnsi="Times New Roman" w:cs="Times New Roman"/>
          <w:lang w:eastAsia="en-US"/>
        </w:rPr>
        <w:t>общеобразоват</w:t>
      </w:r>
      <w:proofErr w:type="spellEnd"/>
      <w:r w:rsidRPr="000951B2">
        <w:rPr>
          <w:rFonts w:ascii="Times New Roman" w:eastAsiaTheme="minorHAnsi" w:hAnsi="Times New Roman" w:cs="Times New Roman"/>
          <w:lang w:eastAsia="en-US"/>
        </w:rPr>
        <w:t>. организаций: базовый и углубленный уровни [Ш.А.Алимов, Ю.М. Колягин, М.В. Ткачева  и др.] – М.: Просвещение 2017</w:t>
      </w:r>
    </w:p>
    <w:p w:rsid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 xml:space="preserve">2. </w:t>
      </w:r>
      <w:r w:rsidRPr="000951B2">
        <w:rPr>
          <w:rFonts w:ascii="Times New Roman" w:eastAsiaTheme="minorHAnsi" w:hAnsi="Times New Roman" w:cs="Times New Roman"/>
          <w:bCs/>
          <w:lang w:eastAsia="en-US"/>
        </w:rPr>
        <w:t xml:space="preserve">Математика: </w:t>
      </w:r>
      <w:r w:rsidRPr="000951B2">
        <w:rPr>
          <w:rFonts w:ascii="Times New Roman" w:eastAsiaTheme="minorHAnsi" w:hAnsi="Times New Roman" w:cs="Times New Roman"/>
          <w:lang w:eastAsia="en-US"/>
        </w:rPr>
        <w:t xml:space="preserve">алгебра и начала математического анализа, геометрия. Геометрия. 10-11 классы: </w:t>
      </w:r>
      <w:proofErr w:type="spellStart"/>
      <w:r w:rsidRPr="000951B2">
        <w:rPr>
          <w:rFonts w:ascii="Times New Roman" w:eastAsiaTheme="minorHAnsi" w:hAnsi="Times New Roman" w:cs="Times New Roman"/>
          <w:lang w:eastAsia="en-US"/>
        </w:rPr>
        <w:t>учеб.для</w:t>
      </w:r>
      <w:proofErr w:type="spellEnd"/>
      <w:r w:rsidRPr="000951B2">
        <w:rPr>
          <w:rFonts w:ascii="Times New Roman" w:eastAsiaTheme="minorHAnsi" w:hAnsi="Times New Roman" w:cs="Times New Roman"/>
          <w:lang w:eastAsia="en-US"/>
        </w:rPr>
        <w:t xml:space="preserve"> </w:t>
      </w:r>
      <w:proofErr w:type="spellStart"/>
      <w:r w:rsidRPr="000951B2">
        <w:rPr>
          <w:rFonts w:ascii="Times New Roman" w:eastAsiaTheme="minorHAnsi" w:hAnsi="Times New Roman" w:cs="Times New Roman"/>
          <w:lang w:eastAsia="en-US"/>
        </w:rPr>
        <w:t>общеобразоват</w:t>
      </w:r>
      <w:proofErr w:type="spellEnd"/>
      <w:r w:rsidRPr="000951B2">
        <w:rPr>
          <w:rFonts w:ascii="Times New Roman" w:eastAsiaTheme="minorHAnsi" w:hAnsi="Times New Roman" w:cs="Times New Roman"/>
          <w:lang w:eastAsia="en-US"/>
        </w:rPr>
        <w:t xml:space="preserve">. организаций: базовый и углубленный уровни [Л.С. </w:t>
      </w:r>
      <w:proofErr w:type="spellStart"/>
      <w:r w:rsidRPr="000951B2">
        <w:rPr>
          <w:rFonts w:ascii="Times New Roman" w:eastAsiaTheme="minorHAnsi" w:hAnsi="Times New Roman" w:cs="Times New Roman"/>
          <w:lang w:eastAsia="en-US"/>
        </w:rPr>
        <w:t>Атанасян</w:t>
      </w:r>
      <w:proofErr w:type="spellEnd"/>
      <w:r w:rsidRPr="000951B2">
        <w:rPr>
          <w:rFonts w:ascii="Times New Roman" w:eastAsiaTheme="minorHAnsi" w:hAnsi="Times New Roman" w:cs="Times New Roman"/>
          <w:lang w:eastAsia="en-US"/>
        </w:rPr>
        <w:t xml:space="preserve">, В.Ф. Бутузов, </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С.Б. Кадомцев  и др.] – М.: Просвещение 2017</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 xml:space="preserve">3. </w:t>
      </w:r>
      <w:proofErr w:type="spellStart"/>
      <w:r w:rsidRPr="000951B2">
        <w:rPr>
          <w:rFonts w:ascii="Times New Roman" w:eastAsiaTheme="minorHAnsi" w:hAnsi="Times New Roman" w:cs="Times New Roman"/>
          <w:lang w:eastAsia="en-US"/>
        </w:rPr>
        <w:t>Шабунин</w:t>
      </w:r>
      <w:proofErr w:type="spellEnd"/>
      <w:r w:rsidRPr="000951B2">
        <w:rPr>
          <w:rFonts w:ascii="Times New Roman" w:eastAsiaTheme="minorHAnsi" w:hAnsi="Times New Roman" w:cs="Times New Roman"/>
          <w:lang w:eastAsia="en-US"/>
        </w:rPr>
        <w:t xml:space="preserve"> М. И., Ткачёва М. В., Фёдорова Н. Е. и др. Алгебра и начала математического анализа. Дидактические материалы. 10 класс. Базовый и углублённый уровни</w:t>
      </w:r>
    </w:p>
    <w:p w:rsid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 xml:space="preserve"> 4. Ткачёва М. В., Фёдорова Н. Е. Алгебра и начала математического анализа. Тематические тесты. </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10 класс. Базовый и углублённый уровни</w:t>
      </w:r>
    </w:p>
    <w:p w:rsidR="00E23A3F"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 xml:space="preserve"> 5. Фёдорова Н. Е. Изучение алгебры и начал анализа. Книга для учителя. 10—11 классы </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 xml:space="preserve">5. </w:t>
      </w:r>
      <w:proofErr w:type="spellStart"/>
      <w:r w:rsidRPr="000951B2">
        <w:rPr>
          <w:rFonts w:ascii="Times New Roman" w:eastAsiaTheme="minorHAnsi" w:hAnsi="Times New Roman" w:cs="Times New Roman"/>
          <w:lang w:eastAsia="en-US"/>
        </w:rPr>
        <w:t>Шабунин</w:t>
      </w:r>
      <w:proofErr w:type="spellEnd"/>
      <w:r w:rsidRPr="000951B2">
        <w:rPr>
          <w:rFonts w:ascii="Times New Roman" w:eastAsiaTheme="minorHAnsi" w:hAnsi="Times New Roman" w:cs="Times New Roman"/>
          <w:lang w:eastAsia="en-US"/>
        </w:rPr>
        <w:t xml:space="preserve"> М. И., Ткачёва М. В., Фёдорова Н. Е. и др. Алгебра и начала математического анализа. Дидактические материалы. 11 класс. Базовый и углублённый уровни </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6. Ткачёва М. В. Алгебра и начала математического анализа. Тематические тесты. 11 класс. Базовый и углублённый уровни</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7. Зив Б. Г. Геометрия. Дидактические материалы. 10 класс. Базовый и профильный уровни.</w:t>
      </w:r>
    </w:p>
    <w:p w:rsidR="00C2386B" w:rsidRPr="000951B2" w:rsidRDefault="00C2386B" w:rsidP="00C2386B">
      <w:pPr>
        <w:spacing w:after="0"/>
        <w:rPr>
          <w:rFonts w:ascii="Times New Roman" w:eastAsiaTheme="minorHAnsi" w:hAnsi="Times New Roman" w:cs="Times New Roman"/>
          <w:lang w:eastAsia="en-US"/>
        </w:rPr>
      </w:pPr>
      <w:r w:rsidRPr="000951B2">
        <w:rPr>
          <w:rFonts w:ascii="Times New Roman" w:eastAsiaTheme="minorHAnsi" w:hAnsi="Times New Roman" w:cs="Times New Roman"/>
          <w:lang w:eastAsia="en-US"/>
        </w:rPr>
        <w:t xml:space="preserve"> 8. Зив Б. Г. Геометрия. Дидактические материалы. 11 класс. Базовый и профильный уровни.</w:t>
      </w:r>
    </w:p>
    <w:p w:rsidR="00C2386B" w:rsidRPr="000951B2" w:rsidRDefault="00C2386B" w:rsidP="00C2386B">
      <w:pPr>
        <w:spacing w:after="0"/>
        <w:rPr>
          <w:rFonts w:ascii="Times New Roman" w:eastAsiaTheme="minorHAnsi" w:hAnsi="Times New Roman" w:cs="Times New Roman"/>
          <w:lang w:eastAsia="en-US"/>
        </w:rPr>
      </w:pPr>
    </w:p>
    <w:p w:rsidR="00C2386B" w:rsidRPr="000951B2" w:rsidRDefault="00C2386B" w:rsidP="00C2386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eastAsia="Arial Unicode MS" w:hAnsi="Times New Roman" w:cs="Times New Roman"/>
          <w:kern w:val="16"/>
          <w:u w:color="000000"/>
        </w:rPr>
      </w:pPr>
      <w:r w:rsidRPr="000951B2">
        <w:rPr>
          <w:rFonts w:ascii="Times New Roman" w:eastAsia="Arial Unicode MS" w:hAnsi="Times New Roman" w:cs="Times New Roman"/>
          <w:u w:color="000000"/>
        </w:rPr>
        <w:t xml:space="preserve">    </w:t>
      </w:r>
      <w:r w:rsidRPr="000951B2">
        <w:rPr>
          <w:rFonts w:ascii="Times New Roman" w:eastAsia="Arial Unicode MS" w:hAnsi="Times New Roman" w:cs="Times New Roman"/>
          <w:kern w:val="16"/>
          <w:u w:color="00000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В профильном курсе содержание образования, представленное в средней школе, развивается в следующих направлениях:</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 развитие и совершенствование техники алгебраических преобразований, решения уравнений, неравенств, систем;</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 развитие представлений о вероятностно-статистических закономерностях в окружающем мире;</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7160C9" w:rsidRDefault="007160C9" w:rsidP="00C2386B">
      <w:pPr>
        <w:pStyle w:val="a4"/>
        <w:shd w:val="clear" w:color="auto" w:fill="FFFFFF"/>
        <w:spacing w:before="0" w:beforeAutospacing="0" w:after="0" w:afterAutospacing="0"/>
        <w:rPr>
          <w:b/>
          <w:bCs/>
          <w:sz w:val="22"/>
          <w:szCs w:val="22"/>
        </w:rPr>
      </w:pPr>
    </w:p>
    <w:p w:rsidR="00D610D9" w:rsidRDefault="00D610D9" w:rsidP="00C2386B">
      <w:pPr>
        <w:pStyle w:val="a4"/>
        <w:shd w:val="clear" w:color="auto" w:fill="FFFFFF"/>
        <w:spacing w:before="0" w:beforeAutospacing="0" w:after="0" w:afterAutospacing="0"/>
        <w:rPr>
          <w:b/>
          <w:bCs/>
          <w:sz w:val="22"/>
          <w:szCs w:val="22"/>
        </w:rPr>
      </w:pPr>
    </w:p>
    <w:p w:rsidR="00D610D9" w:rsidRDefault="00D610D9" w:rsidP="00C2386B">
      <w:pPr>
        <w:pStyle w:val="a4"/>
        <w:shd w:val="clear" w:color="auto" w:fill="FFFFFF"/>
        <w:spacing w:before="0" w:beforeAutospacing="0" w:after="0" w:afterAutospacing="0"/>
        <w:rPr>
          <w:b/>
          <w:bCs/>
          <w:sz w:val="22"/>
          <w:szCs w:val="22"/>
        </w:rPr>
      </w:pPr>
    </w:p>
    <w:p w:rsidR="00C2386B" w:rsidRPr="000951B2" w:rsidRDefault="00C2386B" w:rsidP="00C2386B">
      <w:pPr>
        <w:pStyle w:val="a4"/>
        <w:shd w:val="clear" w:color="auto" w:fill="FFFFFF"/>
        <w:spacing w:before="0" w:beforeAutospacing="0" w:after="0" w:afterAutospacing="0"/>
        <w:rPr>
          <w:sz w:val="22"/>
          <w:szCs w:val="22"/>
        </w:rPr>
      </w:pPr>
      <w:r w:rsidRPr="000951B2">
        <w:rPr>
          <w:b/>
          <w:bCs/>
          <w:sz w:val="22"/>
          <w:szCs w:val="22"/>
        </w:rPr>
        <w:lastRenderedPageBreak/>
        <w:t>Цели</w:t>
      </w:r>
    </w:p>
    <w:p w:rsidR="00C2386B" w:rsidRPr="000951B2" w:rsidRDefault="00C2386B" w:rsidP="00C2386B">
      <w:pPr>
        <w:pStyle w:val="a4"/>
        <w:shd w:val="clear" w:color="auto" w:fill="FFFFFF"/>
        <w:spacing w:before="0" w:beforeAutospacing="0" w:after="0" w:afterAutospacing="0"/>
        <w:rPr>
          <w:sz w:val="22"/>
          <w:szCs w:val="22"/>
        </w:rPr>
      </w:pPr>
      <w:r w:rsidRPr="000951B2">
        <w:rPr>
          <w:sz w:val="22"/>
          <w:szCs w:val="22"/>
        </w:rPr>
        <w:t>Изучение математики в старшей школе на профильном уровне направлено на достижение следующих целей:</w:t>
      </w:r>
    </w:p>
    <w:p w:rsidR="00C2386B" w:rsidRPr="000951B2" w:rsidRDefault="00C2386B" w:rsidP="00C2386B">
      <w:pPr>
        <w:pStyle w:val="a4"/>
        <w:numPr>
          <w:ilvl w:val="0"/>
          <w:numId w:val="25"/>
        </w:numPr>
        <w:shd w:val="clear" w:color="auto" w:fill="FFFFFF"/>
        <w:spacing w:before="0" w:beforeAutospacing="0" w:after="0" w:afterAutospacing="0"/>
        <w:ind w:left="0"/>
        <w:rPr>
          <w:sz w:val="22"/>
          <w:szCs w:val="22"/>
        </w:rPr>
      </w:pPr>
      <w:r w:rsidRPr="000951B2">
        <w:rPr>
          <w:b/>
          <w:bCs/>
          <w:sz w:val="22"/>
          <w:szCs w:val="22"/>
        </w:rPr>
        <w:t>формирование </w:t>
      </w:r>
      <w:r w:rsidRPr="000951B2">
        <w:rPr>
          <w:sz w:val="22"/>
          <w:szCs w:val="22"/>
        </w:rPr>
        <w:t>представлений об идеях и методах математики; о математике как универсальном языке науки, средстве моделирования явлений и процессов;</w:t>
      </w:r>
    </w:p>
    <w:p w:rsidR="00C2386B" w:rsidRPr="000951B2" w:rsidRDefault="00C2386B" w:rsidP="00C2386B">
      <w:pPr>
        <w:pStyle w:val="a4"/>
        <w:numPr>
          <w:ilvl w:val="0"/>
          <w:numId w:val="25"/>
        </w:numPr>
        <w:shd w:val="clear" w:color="auto" w:fill="FFFFFF"/>
        <w:spacing w:before="0" w:beforeAutospacing="0" w:after="0" w:afterAutospacing="0"/>
        <w:ind w:left="0"/>
        <w:rPr>
          <w:sz w:val="22"/>
          <w:szCs w:val="22"/>
        </w:rPr>
      </w:pPr>
      <w:r w:rsidRPr="000951B2">
        <w:rPr>
          <w:b/>
          <w:bCs/>
          <w:sz w:val="22"/>
          <w:szCs w:val="22"/>
        </w:rPr>
        <w:t>овладение </w:t>
      </w:r>
      <w:r w:rsidRPr="000951B2">
        <w:rPr>
          <w:sz w:val="22"/>
          <w:szCs w:val="22"/>
        </w:rPr>
        <w:t xml:space="preserve">устным и письменным математическим языком, математическими знаниями и </w:t>
      </w:r>
      <w:proofErr w:type="spellStart"/>
      <w:r w:rsidRPr="000951B2">
        <w:rPr>
          <w:sz w:val="22"/>
          <w:szCs w:val="22"/>
        </w:rPr>
        <w:t>умениями,необходимыми</w:t>
      </w:r>
      <w:proofErr w:type="spellEnd"/>
      <w:r w:rsidRPr="000951B2">
        <w:rPr>
          <w:sz w:val="22"/>
          <w:szCs w:val="22"/>
        </w:rPr>
        <w:t xml:space="preserve"> для изучения школьных </w:t>
      </w:r>
      <w:proofErr w:type="spellStart"/>
      <w:r w:rsidRPr="000951B2">
        <w:rPr>
          <w:sz w:val="22"/>
          <w:szCs w:val="22"/>
        </w:rPr>
        <w:t>естественно-научных</w:t>
      </w:r>
      <w:proofErr w:type="spellEnd"/>
      <w:r w:rsidRPr="000951B2">
        <w:rPr>
          <w:sz w:val="22"/>
          <w:szCs w:val="22"/>
        </w:rPr>
        <w:t xml:space="preserve"> дисциплин, для продолжения образования и освоения избранной специальности на современном уровне;</w:t>
      </w:r>
    </w:p>
    <w:p w:rsidR="00C2386B" w:rsidRPr="000951B2" w:rsidRDefault="00C2386B" w:rsidP="00C2386B">
      <w:pPr>
        <w:pStyle w:val="a4"/>
        <w:numPr>
          <w:ilvl w:val="0"/>
          <w:numId w:val="25"/>
        </w:numPr>
        <w:shd w:val="clear" w:color="auto" w:fill="FFFFFF"/>
        <w:spacing w:before="0" w:beforeAutospacing="0" w:after="0" w:afterAutospacing="0"/>
        <w:ind w:left="0"/>
        <w:rPr>
          <w:sz w:val="22"/>
          <w:szCs w:val="22"/>
        </w:rPr>
      </w:pPr>
      <w:r w:rsidRPr="000951B2">
        <w:rPr>
          <w:b/>
          <w:bCs/>
          <w:sz w:val="22"/>
          <w:szCs w:val="22"/>
        </w:rPr>
        <w:t>развитие </w:t>
      </w:r>
      <w:r w:rsidRPr="000951B2">
        <w:rPr>
          <w:sz w:val="22"/>
          <w:szCs w:val="22"/>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C2386B" w:rsidRPr="000951B2" w:rsidRDefault="00C2386B" w:rsidP="00C2386B">
      <w:pPr>
        <w:pStyle w:val="a4"/>
        <w:numPr>
          <w:ilvl w:val="0"/>
          <w:numId w:val="25"/>
        </w:numPr>
        <w:shd w:val="clear" w:color="auto" w:fill="FFFFFF"/>
        <w:spacing w:before="0" w:beforeAutospacing="0" w:after="0" w:afterAutospacing="0"/>
        <w:ind w:left="0"/>
        <w:rPr>
          <w:sz w:val="22"/>
          <w:szCs w:val="22"/>
        </w:rPr>
      </w:pPr>
      <w:r w:rsidRPr="000951B2">
        <w:rPr>
          <w:b/>
          <w:bCs/>
          <w:sz w:val="22"/>
          <w:szCs w:val="22"/>
        </w:rPr>
        <w:t>воспитание </w:t>
      </w:r>
      <w:r w:rsidRPr="000951B2">
        <w:rPr>
          <w:sz w:val="22"/>
          <w:szCs w:val="22"/>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C2386B" w:rsidRPr="000951B2" w:rsidRDefault="00C2386B" w:rsidP="00C2386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s="Times New Roman"/>
          <w:u w:color="000000"/>
          <w:shd w:val="clear" w:color="auto" w:fill="FFFFFF"/>
        </w:rPr>
      </w:pPr>
    </w:p>
    <w:p w:rsidR="00F60D5E" w:rsidRDefault="00E23A3F" w:rsidP="00F60D5E">
      <w:pPr>
        <w:pStyle w:val="a4"/>
        <w:spacing w:before="0" w:beforeAutospacing="0" w:after="0" w:afterAutospacing="0"/>
        <w:jc w:val="center"/>
        <w:rPr>
          <w:b/>
          <w:color w:val="000000" w:themeColor="text1"/>
          <w:sz w:val="22"/>
          <w:szCs w:val="22"/>
        </w:rPr>
      </w:pPr>
      <w:r w:rsidRPr="00F60D5E">
        <w:rPr>
          <w:b/>
          <w:color w:val="000000" w:themeColor="text1"/>
          <w:sz w:val="22"/>
          <w:szCs w:val="22"/>
        </w:rPr>
        <w:t xml:space="preserve">ПЛАНИРУЕМЫЕ РЕЗУЛЬТАТЫ ОСВОЕНИЯ УЧЕБНОГО КУРСА «АЛГЕБРА И НАЧАЛА МАТЕМАТИЧЕСКОГО АНАЛИЗА» (УГЛУБЛЕННЫЙ УРОВЕНЬ) </w:t>
      </w:r>
    </w:p>
    <w:p w:rsidR="00E23A3F" w:rsidRPr="00F60D5E" w:rsidRDefault="00E23A3F" w:rsidP="00F60D5E">
      <w:pPr>
        <w:pStyle w:val="a4"/>
        <w:spacing w:before="0" w:beforeAutospacing="0" w:after="0" w:afterAutospacing="0"/>
        <w:jc w:val="center"/>
        <w:rPr>
          <w:b/>
          <w:color w:val="000000" w:themeColor="text1"/>
          <w:sz w:val="22"/>
          <w:szCs w:val="22"/>
        </w:rPr>
      </w:pPr>
      <w:r w:rsidRPr="00F60D5E">
        <w:rPr>
          <w:b/>
          <w:color w:val="000000" w:themeColor="text1"/>
          <w:sz w:val="22"/>
          <w:szCs w:val="22"/>
        </w:rPr>
        <w:t>НА УРОВНЕ СРЕДНЕГО ОБЩЕГО ОБРАЗОВАНИЯ</w:t>
      </w:r>
    </w:p>
    <w:p w:rsidR="00E23A3F" w:rsidRPr="00F60D5E" w:rsidRDefault="00E23A3F" w:rsidP="00F60D5E">
      <w:pPr>
        <w:pStyle w:val="a4"/>
        <w:spacing w:before="0" w:beforeAutospacing="0" w:after="0" w:afterAutospacing="0"/>
        <w:jc w:val="both"/>
        <w:rPr>
          <w:color w:val="000000" w:themeColor="text1"/>
          <w:sz w:val="22"/>
          <w:szCs w:val="22"/>
        </w:rPr>
      </w:pPr>
    </w:p>
    <w:p w:rsidR="00E23A3F" w:rsidRPr="00F60D5E" w:rsidRDefault="00E23A3F" w:rsidP="00F60D5E">
      <w:pPr>
        <w:pStyle w:val="a4"/>
        <w:spacing w:before="0" w:beforeAutospacing="0" w:after="0" w:afterAutospacing="0"/>
        <w:jc w:val="both"/>
        <w:rPr>
          <w:color w:val="000000" w:themeColor="text1"/>
          <w:sz w:val="22"/>
          <w:szCs w:val="22"/>
        </w:rPr>
      </w:pPr>
      <w:r w:rsidRPr="00F60D5E">
        <w:rPr>
          <w:rStyle w:val="afc"/>
          <w:color w:val="000000" w:themeColor="text1"/>
          <w:sz w:val="22"/>
          <w:szCs w:val="22"/>
        </w:rPr>
        <w:t>ЛИЧНОСТНЫЕ РЕЗУЛЬТАТЫ</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1) гражданского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proofErr w:type="spellStart"/>
      <w:r w:rsidRPr="00F60D5E">
        <w:rPr>
          <w:color w:val="000000" w:themeColor="text1"/>
          <w:sz w:val="22"/>
          <w:szCs w:val="22"/>
        </w:rPr>
        <w:t>сформированность</w:t>
      </w:r>
      <w:proofErr w:type="spellEnd"/>
      <w:r w:rsidRPr="00F60D5E">
        <w:rPr>
          <w:color w:val="000000" w:themeColor="text1"/>
          <w:sz w:val="22"/>
          <w:szCs w:val="22"/>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2) патриотического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proofErr w:type="spellStart"/>
      <w:r w:rsidRPr="00F60D5E">
        <w:rPr>
          <w:color w:val="000000" w:themeColor="text1"/>
          <w:sz w:val="22"/>
          <w:szCs w:val="22"/>
        </w:rPr>
        <w:t>сформированность</w:t>
      </w:r>
      <w:proofErr w:type="spellEnd"/>
      <w:r w:rsidRPr="00F60D5E">
        <w:rPr>
          <w:color w:val="000000" w:themeColor="text1"/>
          <w:sz w:val="22"/>
          <w:szCs w:val="22"/>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3) духовно-нравственного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 xml:space="preserve">осознание духовных ценностей российского народа, </w:t>
      </w:r>
      <w:proofErr w:type="spellStart"/>
      <w:r w:rsidRPr="00F60D5E">
        <w:rPr>
          <w:color w:val="000000" w:themeColor="text1"/>
          <w:sz w:val="22"/>
          <w:szCs w:val="22"/>
        </w:rPr>
        <w:t>сформированность</w:t>
      </w:r>
      <w:proofErr w:type="spellEnd"/>
      <w:r w:rsidRPr="00F60D5E">
        <w:rPr>
          <w:color w:val="000000" w:themeColor="text1"/>
          <w:sz w:val="22"/>
          <w:szCs w:val="22"/>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4) эстетического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5) физического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proofErr w:type="spellStart"/>
      <w:r w:rsidRPr="00F60D5E">
        <w:rPr>
          <w:color w:val="000000" w:themeColor="text1"/>
          <w:sz w:val="22"/>
          <w:szCs w:val="22"/>
        </w:rPr>
        <w:t>сформированность</w:t>
      </w:r>
      <w:proofErr w:type="spellEnd"/>
      <w:r w:rsidRPr="00F60D5E">
        <w:rPr>
          <w:color w:val="000000" w:themeColor="text1"/>
          <w:sz w:val="22"/>
          <w:szCs w:val="22"/>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6) трудового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7) экологического воспитания: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proofErr w:type="spellStart"/>
      <w:r w:rsidRPr="00F60D5E">
        <w:rPr>
          <w:color w:val="000000" w:themeColor="text1"/>
          <w:sz w:val="22"/>
          <w:szCs w:val="22"/>
        </w:rPr>
        <w:t>сформированность</w:t>
      </w:r>
      <w:proofErr w:type="spellEnd"/>
      <w:r w:rsidRPr="00F60D5E">
        <w:rPr>
          <w:color w:val="000000" w:themeColor="text1"/>
          <w:sz w:val="22"/>
          <w:szCs w:val="22"/>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8) ценности научного познания:</w:t>
      </w:r>
    </w:p>
    <w:p w:rsidR="00E23A3F" w:rsidRPr="00F60D5E" w:rsidRDefault="00E23A3F" w:rsidP="00F60D5E">
      <w:pPr>
        <w:pStyle w:val="a4"/>
        <w:spacing w:before="0" w:beforeAutospacing="0" w:after="0" w:afterAutospacing="0"/>
        <w:ind w:firstLine="567"/>
        <w:jc w:val="both"/>
        <w:rPr>
          <w:color w:val="000000" w:themeColor="text1"/>
          <w:sz w:val="22"/>
          <w:szCs w:val="22"/>
        </w:rPr>
      </w:pPr>
      <w:proofErr w:type="spellStart"/>
      <w:r w:rsidRPr="00F60D5E">
        <w:rPr>
          <w:color w:val="000000" w:themeColor="text1"/>
          <w:sz w:val="22"/>
          <w:szCs w:val="22"/>
        </w:rPr>
        <w:t>сформированность</w:t>
      </w:r>
      <w:proofErr w:type="spellEnd"/>
      <w:r w:rsidRPr="00F60D5E">
        <w:rPr>
          <w:color w:val="000000" w:themeColor="text1"/>
          <w:sz w:val="22"/>
          <w:szCs w:val="22"/>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w:t>
      </w:r>
      <w:r w:rsidRPr="00F60D5E">
        <w:rPr>
          <w:color w:val="000000" w:themeColor="text1"/>
          <w:sz w:val="22"/>
          <w:szCs w:val="22"/>
        </w:rPr>
        <w:lastRenderedPageBreak/>
        <w:t>культурой как средством познания мира, готовность осуществлять проектную и исследовательскую деятельность индивидуально и в группе.</w:t>
      </w:r>
    </w:p>
    <w:p w:rsidR="00E23A3F" w:rsidRPr="00F60D5E" w:rsidRDefault="00E23A3F" w:rsidP="00F60D5E">
      <w:pPr>
        <w:pStyle w:val="a4"/>
        <w:spacing w:before="0" w:beforeAutospacing="0" w:after="0" w:afterAutospacing="0"/>
        <w:jc w:val="both"/>
        <w:rPr>
          <w:color w:val="000000" w:themeColor="text1"/>
          <w:sz w:val="22"/>
          <w:szCs w:val="22"/>
        </w:rPr>
      </w:pPr>
    </w:p>
    <w:p w:rsidR="00F60D5E" w:rsidRDefault="00E23A3F" w:rsidP="007160C9">
      <w:pPr>
        <w:pStyle w:val="a4"/>
        <w:spacing w:before="0" w:beforeAutospacing="0" w:after="0" w:afterAutospacing="0"/>
        <w:rPr>
          <w:rStyle w:val="afc"/>
          <w:color w:val="000000" w:themeColor="text1"/>
          <w:sz w:val="22"/>
          <w:szCs w:val="22"/>
        </w:rPr>
      </w:pPr>
      <w:r w:rsidRPr="00F60D5E">
        <w:rPr>
          <w:rStyle w:val="afc"/>
          <w:color w:val="000000" w:themeColor="text1"/>
          <w:sz w:val="22"/>
          <w:szCs w:val="22"/>
        </w:rPr>
        <w:t>МЕТАПРЕДМЕТНЫЕ РЕЗУЛЬТАТЫ</w:t>
      </w:r>
    </w:p>
    <w:p w:rsidR="007160C9" w:rsidRPr="007160C9" w:rsidRDefault="007160C9" w:rsidP="007160C9">
      <w:pPr>
        <w:pStyle w:val="a4"/>
        <w:spacing w:before="0" w:beforeAutospacing="0" w:after="0" w:afterAutospacing="0"/>
        <w:rPr>
          <w:b/>
          <w:bCs/>
          <w:color w:val="000000" w:themeColor="text1"/>
          <w:sz w:val="22"/>
          <w:szCs w:val="22"/>
        </w:rPr>
      </w:pPr>
    </w:p>
    <w:p w:rsidR="00E23A3F" w:rsidRPr="00F60D5E" w:rsidRDefault="00E23A3F" w:rsidP="00F60D5E">
      <w:pPr>
        <w:pStyle w:val="a4"/>
        <w:spacing w:before="0" w:beforeAutospacing="0" w:after="0" w:afterAutospacing="0"/>
        <w:jc w:val="both"/>
        <w:rPr>
          <w:color w:val="000000" w:themeColor="text1"/>
          <w:sz w:val="22"/>
          <w:szCs w:val="22"/>
        </w:rPr>
      </w:pPr>
      <w:r w:rsidRPr="00F60D5E">
        <w:rPr>
          <w:rStyle w:val="afc"/>
          <w:color w:val="000000" w:themeColor="text1"/>
          <w:sz w:val="22"/>
          <w:szCs w:val="22"/>
        </w:rPr>
        <w:t>Познавательные универсальные учебные действия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Базовые логические действия: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воспринимать, формулировать и преобразовывать суждения: утвердительные и отрицательные, единичные, частные и общие, условные;</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делать выводы с использованием законов логики, дедуктивных и индуктивных умозаключений, умозаключений по аналогии;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60D5E">
        <w:rPr>
          <w:color w:val="000000" w:themeColor="text1"/>
          <w:sz w:val="22"/>
          <w:szCs w:val="22"/>
        </w:rPr>
        <w:t>контрпримеры</w:t>
      </w:r>
      <w:proofErr w:type="spellEnd"/>
      <w:r w:rsidRPr="00F60D5E">
        <w:rPr>
          <w:color w:val="000000" w:themeColor="text1"/>
          <w:sz w:val="22"/>
          <w:szCs w:val="22"/>
        </w:rPr>
        <w:t>, обосновывать собственные суждения и выводы;</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Базовые исследовательские действия: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прогнозировать возможное развитие процесса, а также выдвигать предположения о его развитии в новых условиях.</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Работа с информацией: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выявлять дефициты информации, данных, необходимых для ответа на вопрос и для решения задачи;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структурировать информацию, представлять её в различных формах, иллюстрировать графически;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оценивать надёжность информации по самостоятельно сформулированным критериям.</w:t>
      </w:r>
    </w:p>
    <w:p w:rsidR="00E23A3F" w:rsidRPr="00F60D5E" w:rsidRDefault="00E23A3F" w:rsidP="00F60D5E">
      <w:pPr>
        <w:pStyle w:val="a4"/>
        <w:spacing w:before="0" w:beforeAutospacing="0" w:after="0" w:afterAutospacing="0"/>
        <w:jc w:val="both"/>
        <w:rPr>
          <w:color w:val="000000" w:themeColor="text1"/>
          <w:sz w:val="22"/>
          <w:szCs w:val="22"/>
        </w:rPr>
      </w:pPr>
    </w:p>
    <w:p w:rsidR="00E23A3F" w:rsidRPr="00F60D5E" w:rsidRDefault="00E23A3F" w:rsidP="00F60D5E">
      <w:pPr>
        <w:pStyle w:val="a4"/>
        <w:spacing w:before="0" w:beforeAutospacing="0" w:after="0" w:afterAutospacing="0"/>
        <w:jc w:val="both"/>
        <w:rPr>
          <w:color w:val="000000" w:themeColor="text1"/>
          <w:sz w:val="22"/>
          <w:szCs w:val="22"/>
        </w:rPr>
      </w:pPr>
      <w:r w:rsidRPr="00F60D5E">
        <w:rPr>
          <w:rStyle w:val="afc"/>
          <w:color w:val="000000" w:themeColor="text1"/>
          <w:sz w:val="22"/>
          <w:szCs w:val="22"/>
        </w:rPr>
        <w:t>Коммуникативные универсальные учебные действия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Общение:</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23A3F" w:rsidRPr="00F60D5E" w:rsidRDefault="00E23A3F" w:rsidP="00F60D5E">
      <w:pPr>
        <w:pStyle w:val="a4"/>
        <w:spacing w:before="0" w:beforeAutospacing="0" w:after="0" w:afterAutospacing="0"/>
        <w:jc w:val="both"/>
        <w:rPr>
          <w:color w:val="000000" w:themeColor="text1"/>
          <w:sz w:val="22"/>
          <w:szCs w:val="22"/>
        </w:rPr>
      </w:pPr>
    </w:p>
    <w:p w:rsidR="00E23A3F" w:rsidRPr="00F60D5E" w:rsidRDefault="00E23A3F" w:rsidP="00F60D5E">
      <w:pPr>
        <w:pStyle w:val="a4"/>
        <w:spacing w:before="0" w:beforeAutospacing="0" w:after="0" w:afterAutospacing="0"/>
        <w:jc w:val="both"/>
        <w:rPr>
          <w:color w:val="000000" w:themeColor="text1"/>
          <w:sz w:val="22"/>
          <w:szCs w:val="22"/>
        </w:rPr>
      </w:pPr>
      <w:r w:rsidRPr="00F60D5E">
        <w:rPr>
          <w:rStyle w:val="afc"/>
          <w:color w:val="000000" w:themeColor="text1"/>
          <w:sz w:val="22"/>
          <w:szCs w:val="22"/>
        </w:rPr>
        <w:t>Регулятивные универсальные учебные действия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Самоорганизация:</w:t>
      </w:r>
    </w:p>
    <w:p w:rsidR="007160C9" w:rsidRDefault="00E23A3F" w:rsidP="007160C9">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23A3F" w:rsidRDefault="00E23A3F" w:rsidP="007160C9">
      <w:pPr>
        <w:pStyle w:val="a4"/>
        <w:spacing w:before="0" w:beforeAutospacing="0" w:after="0" w:afterAutospacing="0"/>
        <w:ind w:firstLine="567"/>
        <w:jc w:val="both"/>
        <w:rPr>
          <w:rStyle w:val="afc"/>
          <w:color w:val="000000" w:themeColor="text1"/>
          <w:sz w:val="22"/>
          <w:szCs w:val="22"/>
        </w:rPr>
      </w:pPr>
      <w:r w:rsidRPr="00F60D5E">
        <w:rPr>
          <w:rStyle w:val="afc"/>
          <w:color w:val="000000" w:themeColor="text1"/>
          <w:sz w:val="22"/>
          <w:szCs w:val="22"/>
        </w:rPr>
        <w:t>Самоконтроль, эмоциональный интеллект:</w:t>
      </w:r>
    </w:p>
    <w:p w:rsidR="007160C9" w:rsidRDefault="007160C9" w:rsidP="007160C9">
      <w:pPr>
        <w:pStyle w:val="a4"/>
        <w:spacing w:before="0" w:beforeAutospacing="0" w:after="0" w:afterAutospacing="0"/>
        <w:ind w:firstLine="567"/>
        <w:rPr>
          <w:b/>
          <w:color w:val="000000" w:themeColor="text1"/>
          <w:sz w:val="22"/>
          <w:szCs w:val="22"/>
        </w:rPr>
      </w:pPr>
      <w:r w:rsidRPr="007160C9">
        <w:rPr>
          <w:rStyle w:val="afc"/>
          <w:b w:val="0"/>
          <w:color w:val="000000" w:themeColor="text1"/>
          <w:sz w:val="22"/>
          <w:szCs w:val="22"/>
        </w:rPr>
        <w:t>Владеть навыками познавательной рефлексии как осознания совершаемых действий и</w:t>
      </w:r>
    </w:p>
    <w:p w:rsidR="00E23A3F" w:rsidRPr="007160C9" w:rsidRDefault="00E23A3F" w:rsidP="007160C9">
      <w:pPr>
        <w:pStyle w:val="a4"/>
        <w:spacing w:before="0" w:beforeAutospacing="0" w:after="0" w:afterAutospacing="0"/>
        <w:ind w:firstLine="567"/>
        <w:rPr>
          <w:b/>
          <w:color w:val="000000" w:themeColor="text1"/>
          <w:sz w:val="22"/>
          <w:szCs w:val="22"/>
        </w:rPr>
      </w:pPr>
      <w:r w:rsidRPr="00F60D5E">
        <w:rPr>
          <w:color w:val="000000" w:themeColor="text1"/>
          <w:sz w:val="22"/>
          <w:szCs w:val="22"/>
        </w:rPr>
        <w:lastRenderedPageBreak/>
        <w:t>мыслительных процессов, их результатов, владеть способами самопроверки, самоконтроля процесса и результата решения математической задачи;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 xml:space="preserve">оценивать соответствие результата цели и условиям, объяснять причины достижения или </w:t>
      </w:r>
      <w:proofErr w:type="spellStart"/>
      <w:r w:rsidRPr="00F60D5E">
        <w:rPr>
          <w:color w:val="000000" w:themeColor="text1"/>
          <w:sz w:val="22"/>
          <w:szCs w:val="22"/>
        </w:rPr>
        <w:t>недостижения</w:t>
      </w:r>
      <w:proofErr w:type="spellEnd"/>
      <w:r w:rsidRPr="00F60D5E">
        <w:rPr>
          <w:color w:val="000000" w:themeColor="text1"/>
          <w:sz w:val="22"/>
          <w:szCs w:val="22"/>
        </w:rPr>
        <w:t xml:space="preserve"> результатов деятельности, находить ошибку, давать оценку приобретённому опыту.</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Совместная деятельность:</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23A3F" w:rsidRPr="00F60D5E" w:rsidRDefault="00E23A3F" w:rsidP="00F60D5E">
      <w:pPr>
        <w:pStyle w:val="a4"/>
        <w:spacing w:before="0" w:beforeAutospacing="0" w:after="0" w:afterAutospacing="0"/>
        <w:jc w:val="both"/>
        <w:rPr>
          <w:color w:val="000000" w:themeColor="text1"/>
          <w:sz w:val="22"/>
          <w:szCs w:val="22"/>
        </w:rPr>
      </w:pPr>
    </w:p>
    <w:p w:rsidR="00E23A3F" w:rsidRPr="00F60D5E" w:rsidRDefault="00E23A3F" w:rsidP="00F60D5E">
      <w:pPr>
        <w:pStyle w:val="a4"/>
        <w:spacing w:before="0" w:beforeAutospacing="0" w:after="0" w:afterAutospacing="0"/>
        <w:jc w:val="both"/>
        <w:rPr>
          <w:color w:val="000000" w:themeColor="text1"/>
          <w:sz w:val="22"/>
          <w:szCs w:val="22"/>
        </w:rPr>
      </w:pPr>
      <w:r w:rsidRPr="00F60D5E">
        <w:rPr>
          <w:rStyle w:val="afc"/>
          <w:color w:val="000000" w:themeColor="text1"/>
          <w:sz w:val="22"/>
          <w:szCs w:val="22"/>
        </w:rPr>
        <w:t>ПРЕДМЕТНЫЕ РЕЗУЛЬТАТЫ</w:t>
      </w:r>
    </w:p>
    <w:p w:rsidR="00E23A3F" w:rsidRPr="00F60D5E" w:rsidRDefault="00E23A3F" w:rsidP="00F60D5E">
      <w:pPr>
        <w:pStyle w:val="a4"/>
        <w:spacing w:before="0" w:beforeAutospacing="0" w:after="0" w:afterAutospacing="0"/>
        <w:jc w:val="both"/>
        <w:rPr>
          <w:color w:val="000000" w:themeColor="text1"/>
          <w:sz w:val="22"/>
          <w:szCs w:val="22"/>
        </w:rPr>
      </w:pP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К концу обучения в</w:t>
      </w:r>
      <w:r w:rsidRPr="00F60D5E">
        <w:rPr>
          <w:rStyle w:val="af2"/>
          <w:color w:val="000000" w:themeColor="text1"/>
          <w:sz w:val="22"/>
          <w:szCs w:val="22"/>
        </w:rPr>
        <w:t> </w:t>
      </w:r>
      <w:r w:rsidRPr="00F60D5E">
        <w:rPr>
          <w:rStyle w:val="afc"/>
          <w:color w:val="000000" w:themeColor="text1"/>
          <w:sz w:val="22"/>
          <w:szCs w:val="22"/>
        </w:rPr>
        <w:t>11 классе</w:t>
      </w:r>
      <w:r w:rsidRPr="00F60D5E">
        <w:rPr>
          <w:color w:val="000000" w:themeColor="text1"/>
          <w:sz w:val="22"/>
          <w:szCs w:val="22"/>
        </w:rPr>
        <w:t>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Числа и вычисления: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понятием остатка по модулю, записывать натуральные числа в различных позиционных системах счисления;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Уравнения и неравенства: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осуществлять отбор корней при решении тригонометрического уравнения;</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применять графические методы для решения уравнений и неравенств, а также задач с параметрами;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Функции и графики: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строить графики композиции функций с помощью элементарного исследования и свойств композиции двух функций;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строить геометрические образы уравнений и неравенств на координатной плоскости;</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понятиями: графики тригонометрических функций;</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применять функции для моделирования и исследования реальных процессов.</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rStyle w:val="afc"/>
          <w:color w:val="000000" w:themeColor="text1"/>
          <w:sz w:val="22"/>
          <w:szCs w:val="22"/>
        </w:rPr>
        <w:t>Начала математического анализа: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использовать производную для исследования функции на монотонность и экстремумы;</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находить наибольшее и наименьшее значения функции непрерывной на отрезке;</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находить площади плоских фигур и объёмы тел с помощью интеграла;</w:t>
      </w:r>
    </w:p>
    <w:p w:rsidR="00E23A3F"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lastRenderedPageBreak/>
        <w:t>иметь представление о математическом моделировании на примере составления дифференциальных уравнений;</w:t>
      </w:r>
    </w:p>
    <w:p w:rsidR="0016032A" w:rsidRPr="00F60D5E" w:rsidRDefault="00E23A3F" w:rsidP="00F60D5E">
      <w:pPr>
        <w:pStyle w:val="a4"/>
        <w:spacing w:before="0" w:beforeAutospacing="0" w:after="0" w:afterAutospacing="0"/>
        <w:ind w:firstLine="567"/>
        <w:jc w:val="both"/>
        <w:rPr>
          <w:color w:val="000000" w:themeColor="text1"/>
          <w:sz w:val="22"/>
          <w:szCs w:val="22"/>
        </w:rPr>
      </w:pPr>
      <w:r w:rsidRPr="00F60D5E">
        <w:rPr>
          <w:color w:val="000000" w:themeColor="text1"/>
          <w:sz w:val="22"/>
          <w:szCs w:val="22"/>
        </w:rPr>
        <w:t>решать прикладные задачи, в том числе социально-экономического и физического характера, средствами математического анализа</w:t>
      </w:r>
      <w:r w:rsidR="0016032A" w:rsidRPr="00F60D5E">
        <w:rPr>
          <w:color w:val="000000" w:themeColor="text1"/>
          <w:sz w:val="22"/>
          <w:szCs w:val="22"/>
        </w:rPr>
        <w:t>.</w:t>
      </w:r>
    </w:p>
    <w:p w:rsidR="00C2386B" w:rsidRPr="000951B2" w:rsidRDefault="00C2386B" w:rsidP="0016032A">
      <w:pPr>
        <w:widowControl w:val="0"/>
        <w:autoSpaceDE w:val="0"/>
        <w:autoSpaceDN w:val="0"/>
        <w:adjustRightInd w:val="0"/>
        <w:spacing w:after="0" w:line="240" w:lineRule="auto"/>
        <w:jc w:val="both"/>
        <w:rPr>
          <w:rFonts w:ascii="Times New Roman" w:eastAsia="Times New Roman" w:hAnsi="Times New Roman" w:cs="Times New Roman"/>
        </w:rPr>
      </w:pPr>
    </w:p>
    <w:p w:rsidR="00C2386B" w:rsidRPr="00F60D5E" w:rsidRDefault="00C2386B" w:rsidP="00C2386B">
      <w:pPr>
        <w:pStyle w:val="Afb"/>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center"/>
        <w:rPr>
          <w:rFonts w:ascii="Times New Roman" w:hAnsi="Times New Roman" w:cs="Times New Roman"/>
          <w:b/>
          <w:color w:val="auto"/>
          <w:sz w:val="24"/>
          <w:szCs w:val="24"/>
        </w:rPr>
      </w:pPr>
      <w:r w:rsidRPr="00F60D5E">
        <w:rPr>
          <w:rFonts w:ascii="Times New Roman" w:hAnsi="Times New Roman" w:cs="Times New Roman"/>
          <w:b/>
          <w:color w:val="auto"/>
          <w:sz w:val="24"/>
          <w:szCs w:val="24"/>
        </w:rPr>
        <w:t>Место учебного предмета «Математика» в учебном плане</w:t>
      </w:r>
    </w:p>
    <w:p w:rsidR="00F60D5E" w:rsidRDefault="00C2386B" w:rsidP="00F60D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eastAsia="Arial Unicode MS" w:hAnsi="Times New Roman" w:cs="Times New Roman"/>
          <w:u w:color="000000"/>
          <w:shd w:val="clear" w:color="auto" w:fill="FFFFFF"/>
        </w:rPr>
      </w:pPr>
      <w:r w:rsidRPr="000951B2">
        <w:rPr>
          <w:rFonts w:ascii="Times New Roman" w:hAnsi="Times New Roman" w:cs="Times New Roman"/>
        </w:rPr>
        <w:t xml:space="preserve">    Базисный учебный (образовательный) план для изучения предмета «Математика» отводит на профильном уров</w:t>
      </w:r>
      <w:r w:rsidR="00B91792">
        <w:rPr>
          <w:rFonts w:ascii="Times New Roman" w:hAnsi="Times New Roman" w:cs="Times New Roman"/>
        </w:rPr>
        <w:t>не 6 учебных часов в неделю в 11</w:t>
      </w:r>
      <w:r w:rsidRPr="000951B2">
        <w:rPr>
          <w:rFonts w:ascii="Times New Roman" w:hAnsi="Times New Roman" w:cs="Times New Roman"/>
        </w:rPr>
        <w:t xml:space="preserve"> классе. Поэтому на изучение алгебры и начал математического анализа отводится 4 учебных часа в неделю, всего не менее 136 уроков,  на геометрию отводится 2 учебных часа в</w:t>
      </w:r>
      <w:r w:rsidR="00386DEE" w:rsidRPr="000951B2">
        <w:rPr>
          <w:rFonts w:ascii="Times New Roman" w:hAnsi="Times New Roman" w:cs="Times New Roman"/>
        </w:rPr>
        <w:t xml:space="preserve"> неделю, всего не менее 68 уроков</w:t>
      </w:r>
      <w:r w:rsidRPr="000951B2">
        <w:rPr>
          <w:rFonts w:ascii="Times New Roman" w:hAnsi="Times New Roman" w:cs="Times New Roman"/>
        </w:rPr>
        <w:t xml:space="preserve">. </w:t>
      </w:r>
      <w:r w:rsidRPr="000951B2">
        <w:rPr>
          <w:rFonts w:ascii="Times New Roman" w:eastAsia="Arial Unicode MS" w:hAnsi="Times New Roman" w:cs="Times New Roman"/>
          <w:u w:color="000000"/>
          <w:shd w:val="clear" w:color="auto" w:fill="FFFFFF"/>
        </w:rPr>
        <w:t>Срок реализации рабочей программы</w:t>
      </w:r>
    </w:p>
    <w:p w:rsidR="00C10004" w:rsidRPr="00B91792" w:rsidRDefault="00C2386B" w:rsidP="00F60D5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imes New Roman" w:eastAsia="Arial Unicode MS" w:hAnsi="Times New Roman" w:cs="Times New Roman"/>
          <w:u w:color="000000"/>
          <w:shd w:val="clear" w:color="auto" w:fill="FFFFFF"/>
        </w:rPr>
        <w:sectPr w:rsidR="00C10004" w:rsidRPr="00B91792" w:rsidSect="007160C9">
          <w:footerReference w:type="default" r:id="rId8"/>
          <w:pgSz w:w="11906" w:h="16838"/>
          <w:pgMar w:top="851" w:right="850" w:bottom="851" w:left="993" w:header="708" w:footer="708" w:gutter="0"/>
          <w:cols w:space="708"/>
          <w:titlePg/>
          <w:docGrid w:linePitch="360"/>
        </w:sectPr>
      </w:pPr>
      <w:r w:rsidRPr="000951B2">
        <w:rPr>
          <w:rFonts w:ascii="Times New Roman" w:eastAsia="Arial Unicode MS" w:hAnsi="Times New Roman" w:cs="Times New Roman"/>
          <w:u w:color="000000"/>
          <w:shd w:val="clear" w:color="auto" w:fill="FFFFFF"/>
        </w:rPr>
        <w:t xml:space="preserve">  1 год. </w:t>
      </w:r>
    </w:p>
    <w:p w:rsidR="00F60D5E" w:rsidRPr="00A04FFB" w:rsidRDefault="00F60D5E" w:rsidP="00F60D5E">
      <w:pPr>
        <w:spacing w:after="0" w:line="240" w:lineRule="auto"/>
        <w:ind w:firstLine="709"/>
        <w:jc w:val="center"/>
        <w:rPr>
          <w:rFonts w:ascii="Times New Roman" w:eastAsia="Times New Roman" w:hAnsi="Times New Roman" w:cs="Times New Roman"/>
          <w:b/>
          <w:bCs/>
          <w:sz w:val="24"/>
          <w:szCs w:val="24"/>
        </w:rPr>
      </w:pPr>
      <w:r w:rsidRPr="00A04FFB">
        <w:rPr>
          <w:rFonts w:ascii="Times New Roman" w:eastAsia="Times New Roman" w:hAnsi="Times New Roman" w:cs="Times New Roman"/>
          <w:b/>
          <w:bCs/>
          <w:sz w:val="24"/>
          <w:szCs w:val="24"/>
        </w:rPr>
        <w:lastRenderedPageBreak/>
        <w:t>Содержание обучения</w:t>
      </w:r>
    </w:p>
    <w:p w:rsidR="000951B2" w:rsidRPr="000951B2" w:rsidRDefault="000951B2" w:rsidP="004B4F95">
      <w:pPr>
        <w:spacing w:after="0"/>
        <w:jc w:val="both"/>
        <w:rPr>
          <w:rFonts w:ascii="Times New Roman" w:hAnsi="Times New Roman" w:cs="Times New Roman"/>
        </w:rPr>
      </w:pPr>
    </w:p>
    <w:p w:rsidR="0010056F" w:rsidRPr="000951B2" w:rsidRDefault="00950E19" w:rsidP="007019A7">
      <w:pPr>
        <w:spacing w:after="0"/>
        <w:jc w:val="center"/>
        <w:rPr>
          <w:rFonts w:ascii="Times New Roman" w:hAnsi="Times New Roman" w:cs="Times New Roman"/>
          <w:b/>
        </w:rPr>
      </w:pPr>
      <w:r>
        <w:rPr>
          <w:rFonts w:ascii="Times New Roman" w:hAnsi="Times New Roman" w:cs="Times New Roman"/>
          <w:b/>
        </w:rPr>
        <w:t xml:space="preserve">Алгебра </w:t>
      </w:r>
      <w:r w:rsidR="00F60D5E">
        <w:rPr>
          <w:rFonts w:ascii="Times New Roman" w:hAnsi="Times New Roman" w:cs="Times New Roman"/>
          <w:b/>
        </w:rPr>
        <w:t xml:space="preserve">и начала математического анализа                                                                                                                                           </w:t>
      </w:r>
      <w:r>
        <w:rPr>
          <w:rFonts w:ascii="Times New Roman" w:hAnsi="Times New Roman" w:cs="Times New Roman"/>
          <w:b/>
        </w:rPr>
        <w:t xml:space="preserve">                    </w:t>
      </w:r>
      <w:r w:rsidR="007F01CE" w:rsidRPr="000951B2">
        <w:rPr>
          <w:rFonts w:ascii="Times New Roman" w:hAnsi="Times New Roman" w:cs="Times New Roman"/>
          <w:b/>
        </w:rPr>
        <w:t>11 класс</w:t>
      </w:r>
    </w:p>
    <w:p w:rsidR="007F01CE" w:rsidRPr="000951B2" w:rsidRDefault="007F01CE" w:rsidP="0010056F">
      <w:pPr>
        <w:spacing w:after="0"/>
        <w:jc w:val="both"/>
        <w:rPr>
          <w:rFonts w:ascii="Times New Roman" w:hAnsi="Times New Roman" w:cs="Times New Roman"/>
          <w:b/>
        </w:rPr>
      </w:pPr>
      <w:r w:rsidRPr="000951B2">
        <w:rPr>
          <w:rFonts w:ascii="Times New Roman" w:hAnsi="Times New Roman" w:cs="Times New Roman"/>
          <w:b/>
        </w:rPr>
        <w:t>1. Повторение тем курса алгебры 10 класса.</w:t>
      </w:r>
      <w:r w:rsidR="00A227EB">
        <w:rPr>
          <w:rFonts w:ascii="Times New Roman" w:hAnsi="Times New Roman" w:cs="Times New Roman"/>
          <w:b/>
        </w:rPr>
        <w:t>(6</w:t>
      </w:r>
      <w:r w:rsidR="009E0F4C" w:rsidRPr="000951B2">
        <w:rPr>
          <w:rFonts w:ascii="Times New Roman" w:hAnsi="Times New Roman" w:cs="Times New Roman"/>
          <w:b/>
        </w:rPr>
        <w:t>)</w:t>
      </w:r>
    </w:p>
    <w:p w:rsidR="003650E5" w:rsidRPr="000951B2" w:rsidRDefault="003650E5" w:rsidP="003650E5">
      <w:pPr>
        <w:spacing w:after="0"/>
        <w:jc w:val="both"/>
        <w:rPr>
          <w:rFonts w:ascii="Times New Roman" w:hAnsi="Times New Roman" w:cs="Times New Roman"/>
          <w:i/>
          <w:u w:val="single"/>
        </w:rPr>
      </w:pPr>
      <w:r w:rsidRPr="000951B2">
        <w:rPr>
          <w:rFonts w:ascii="Times New Roman" w:hAnsi="Times New Roman" w:cs="Times New Roman"/>
        </w:rPr>
        <w:t>Степенная, показательная и логарифмическая функции. Решение показательных, степенных и логарифмических уравнений. Решение показательных, степенных и логарифмических неравенств. Тригонометрические формулы. Тригонометрические тождества. Решение тригонометрических уравнений.  Решение систем показательных и  логарифмических уравнений. Текстовые задачи на проценты, движение.</w:t>
      </w:r>
    </w:p>
    <w:p w:rsidR="00C77B75" w:rsidRPr="000951B2" w:rsidRDefault="003650E5" w:rsidP="003650E5">
      <w:pPr>
        <w:spacing w:after="0"/>
        <w:jc w:val="both"/>
        <w:rPr>
          <w:rFonts w:ascii="Times New Roman" w:hAnsi="Times New Roman" w:cs="Times New Roman"/>
        </w:rPr>
      </w:pPr>
      <w:r w:rsidRPr="000951B2">
        <w:rPr>
          <w:rFonts w:ascii="Times New Roman" w:hAnsi="Times New Roman" w:cs="Times New Roman"/>
          <w:i/>
        </w:rPr>
        <w:t>Основные цели</w:t>
      </w:r>
      <w:r w:rsidRPr="000951B2">
        <w:rPr>
          <w:rFonts w:ascii="Times New Roman" w:hAnsi="Times New Roman" w:cs="Times New Roman"/>
        </w:rPr>
        <w:t xml:space="preserve">: обобщить и систематизировать знания обучающихся с целью выявления уровня  </w:t>
      </w:r>
      <w:proofErr w:type="spellStart"/>
      <w:r w:rsidRPr="000951B2">
        <w:rPr>
          <w:rFonts w:ascii="Times New Roman" w:hAnsi="Times New Roman" w:cs="Times New Roman"/>
        </w:rPr>
        <w:t>сформированности</w:t>
      </w:r>
      <w:proofErr w:type="spellEnd"/>
      <w:r w:rsidRPr="000951B2">
        <w:rPr>
          <w:rFonts w:ascii="Times New Roman" w:hAnsi="Times New Roman" w:cs="Times New Roman"/>
        </w:rPr>
        <w:t xml:space="preserve">  математической грамотности и готовности продолжить обучение.    </w:t>
      </w:r>
    </w:p>
    <w:p w:rsidR="007378B7" w:rsidRDefault="007378B7" w:rsidP="0010056F">
      <w:pPr>
        <w:spacing w:after="0"/>
        <w:jc w:val="both"/>
        <w:rPr>
          <w:rFonts w:ascii="Times New Roman" w:hAnsi="Times New Roman" w:cs="Times New Roman"/>
          <w:b/>
        </w:rPr>
      </w:pPr>
    </w:p>
    <w:p w:rsidR="0010056F" w:rsidRPr="000951B2" w:rsidRDefault="007F01CE" w:rsidP="0010056F">
      <w:pPr>
        <w:spacing w:after="0"/>
        <w:jc w:val="both"/>
        <w:rPr>
          <w:rFonts w:ascii="Times New Roman" w:hAnsi="Times New Roman" w:cs="Times New Roman"/>
          <w:b/>
          <w:u w:val="single"/>
        </w:rPr>
      </w:pPr>
      <w:r w:rsidRPr="000951B2">
        <w:rPr>
          <w:rFonts w:ascii="Times New Roman" w:hAnsi="Times New Roman" w:cs="Times New Roman"/>
          <w:b/>
        </w:rPr>
        <w:t>2</w:t>
      </w:r>
      <w:r w:rsidR="0010056F" w:rsidRPr="000951B2">
        <w:rPr>
          <w:rFonts w:ascii="Times New Roman" w:hAnsi="Times New Roman" w:cs="Times New Roman"/>
          <w:b/>
        </w:rPr>
        <w:t xml:space="preserve">. Тригонометрические функции </w:t>
      </w:r>
      <w:r w:rsidR="008137BF">
        <w:rPr>
          <w:rFonts w:ascii="Times New Roman" w:hAnsi="Times New Roman" w:cs="Times New Roman"/>
          <w:b/>
        </w:rPr>
        <w:t>(20</w:t>
      </w:r>
      <w:r w:rsidR="009E0F4C" w:rsidRPr="000951B2">
        <w:rPr>
          <w:rFonts w:ascii="Times New Roman" w:hAnsi="Times New Roman" w:cs="Times New Roman"/>
          <w:b/>
        </w:rPr>
        <w:t>)</w:t>
      </w:r>
    </w:p>
    <w:p w:rsidR="0010056F" w:rsidRPr="000951B2" w:rsidRDefault="0010056F" w:rsidP="0010056F">
      <w:pPr>
        <w:spacing w:after="0"/>
        <w:jc w:val="both"/>
        <w:rPr>
          <w:rFonts w:ascii="Times New Roman" w:hAnsi="Times New Roman" w:cs="Times New Roman"/>
        </w:rPr>
      </w:pPr>
      <w:r w:rsidRPr="000951B2">
        <w:rPr>
          <w:rFonts w:ascii="Times New Roman" w:hAnsi="Times New Roman" w:cs="Times New Roman"/>
        </w:rPr>
        <w:t xml:space="preserve"> 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w:t>
      </w:r>
      <w:r w:rsidR="007F01CE" w:rsidRPr="000951B2">
        <w:rPr>
          <w:rFonts w:ascii="Times New Roman" w:hAnsi="Times New Roman" w:cs="Times New Roman"/>
        </w:rPr>
        <w:t xml:space="preserve"> </w:t>
      </w:r>
      <w:r w:rsidRPr="000951B2">
        <w:rPr>
          <w:rFonts w:ascii="Times New Roman" w:hAnsi="Times New Roman" w:cs="Times New Roman"/>
        </w:rPr>
        <w:t xml:space="preserve"> </w:t>
      </w:r>
      <w:proofErr w:type="spellStart"/>
      <w:r w:rsidRPr="000951B2">
        <w:rPr>
          <w:rFonts w:ascii="Times New Roman" w:hAnsi="Times New Roman" w:cs="Times New Roman"/>
        </w:rPr>
        <w:t>y</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cos</w:t>
      </w:r>
      <w:proofErr w:type="spellEnd"/>
      <w:r w:rsidRPr="000951B2">
        <w:rPr>
          <w:rFonts w:ascii="Times New Roman" w:hAnsi="Times New Roman" w:cs="Times New Roman"/>
        </w:rPr>
        <w:t xml:space="preserve"> </w:t>
      </w:r>
      <w:proofErr w:type="spellStart"/>
      <w:r w:rsidRPr="000951B2">
        <w:rPr>
          <w:rFonts w:ascii="Times New Roman" w:hAnsi="Times New Roman" w:cs="Times New Roman"/>
        </w:rPr>
        <w:t>x</w:t>
      </w:r>
      <w:proofErr w:type="spellEnd"/>
      <w:r w:rsidRPr="000951B2">
        <w:rPr>
          <w:rFonts w:ascii="Times New Roman" w:hAnsi="Times New Roman" w:cs="Times New Roman"/>
        </w:rPr>
        <w:t xml:space="preserve">, </w:t>
      </w:r>
      <w:proofErr w:type="spellStart"/>
      <w:r w:rsidRPr="000951B2">
        <w:rPr>
          <w:rFonts w:ascii="Times New Roman" w:hAnsi="Times New Roman" w:cs="Times New Roman"/>
        </w:rPr>
        <w:t>y</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sin</w:t>
      </w:r>
      <w:proofErr w:type="spellEnd"/>
      <w:r w:rsidRPr="000951B2">
        <w:rPr>
          <w:rFonts w:ascii="Times New Roman" w:hAnsi="Times New Roman" w:cs="Times New Roman"/>
        </w:rPr>
        <w:t xml:space="preserve"> </w:t>
      </w:r>
      <w:proofErr w:type="spellStart"/>
      <w:r w:rsidRPr="000951B2">
        <w:rPr>
          <w:rFonts w:ascii="Times New Roman" w:hAnsi="Times New Roman" w:cs="Times New Roman"/>
        </w:rPr>
        <w:t>x</w:t>
      </w:r>
      <w:proofErr w:type="spellEnd"/>
      <w:r w:rsidRPr="000951B2">
        <w:rPr>
          <w:rFonts w:ascii="Times New Roman" w:hAnsi="Times New Roman" w:cs="Times New Roman"/>
        </w:rPr>
        <w:t xml:space="preserve">, </w:t>
      </w:r>
      <w:proofErr w:type="spellStart"/>
      <w:r w:rsidRPr="000951B2">
        <w:rPr>
          <w:rFonts w:ascii="Times New Roman" w:hAnsi="Times New Roman" w:cs="Times New Roman"/>
        </w:rPr>
        <w:t>y</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tg</w:t>
      </w:r>
      <w:proofErr w:type="spellEnd"/>
      <w:r w:rsidRPr="000951B2">
        <w:rPr>
          <w:rFonts w:ascii="Times New Roman" w:hAnsi="Times New Roman" w:cs="Times New Roman"/>
        </w:rPr>
        <w:t xml:space="preserve"> </w:t>
      </w:r>
      <w:proofErr w:type="spellStart"/>
      <w:r w:rsidRPr="000951B2">
        <w:rPr>
          <w:rFonts w:ascii="Times New Roman" w:hAnsi="Times New Roman" w:cs="Times New Roman"/>
        </w:rPr>
        <w:t>x</w:t>
      </w:r>
      <w:proofErr w:type="spellEnd"/>
      <w:r w:rsidRPr="000951B2">
        <w:rPr>
          <w:rFonts w:ascii="Times New Roman" w:hAnsi="Times New Roman" w:cs="Times New Roman"/>
        </w:rPr>
        <w:t>.</w:t>
      </w:r>
    </w:p>
    <w:p w:rsidR="00C77B75" w:rsidRPr="000951B2" w:rsidRDefault="0010056F" w:rsidP="0010056F">
      <w:pPr>
        <w:spacing w:after="0"/>
        <w:jc w:val="both"/>
        <w:rPr>
          <w:rFonts w:ascii="Times New Roman" w:hAnsi="Times New Roman" w:cs="Times New Roman"/>
        </w:rPr>
      </w:pPr>
      <w:r w:rsidRPr="000951B2">
        <w:rPr>
          <w:rFonts w:ascii="Times New Roman" w:hAnsi="Times New Roman" w:cs="Times New Roman"/>
          <w:i/>
        </w:rPr>
        <w:t xml:space="preserve">Основные цели: </w:t>
      </w:r>
      <w:r w:rsidRPr="000951B2">
        <w:rPr>
          <w:rFonts w:ascii="Times New Roman" w:hAnsi="Times New Roman" w:cs="Times New Roman"/>
        </w:rPr>
        <w:t>формирование представлений об области определения и множестве значений тригонометрических функций, о нечётной и чётной функциях, о периодической функции, о периоде функции, о наименьшем положительном периоде;</w:t>
      </w:r>
      <w:r w:rsidR="004D4FA8">
        <w:rPr>
          <w:rFonts w:ascii="Times New Roman" w:hAnsi="Times New Roman" w:cs="Times New Roman"/>
        </w:rPr>
        <w:t xml:space="preserve"> </w:t>
      </w:r>
      <w:r w:rsidRPr="000951B2">
        <w:rPr>
          <w:rFonts w:ascii="Times New Roman" w:hAnsi="Times New Roman" w:cs="Times New Roman"/>
        </w:rPr>
        <w:t>формирование умений находить область определения и множество значений тригонометрических функций сложного аргумента, представленного в виде дроби и корня;</w:t>
      </w:r>
      <w:r w:rsidR="004D4FA8">
        <w:rPr>
          <w:rFonts w:ascii="Times New Roman" w:hAnsi="Times New Roman" w:cs="Times New Roman"/>
        </w:rPr>
        <w:t xml:space="preserve"> </w:t>
      </w:r>
      <w:r w:rsidRPr="000951B2">
        <w:rPr>
          <w:rFonts w:ascii="Times New Roman" w:hAnsi="Times New Roman" w:cs="Times New Roman"/>
        </w:rPr>
        <w:t>овладение умением свободно строить графики тригонометрических функций и описывать их свойства;</w:t>
      </w:r>
    </w:p>
    <w:p w:rsidR="007378B7" w:rsidRDefault="007378B7" w:rsidP="0010056F">
      <w:pPr>
        <w:spacing w:after="0"/>
        <w:jc w:val="both"/>
        <w:rPr>
          <w:rFonts w:ascii="Times New Roman" w:hAnsi="Times New Roman" w:cs="Times New Roman"/>
          <w:b/>
        </w:rPr>
      </w:pPr>
    </w:p>
    <w:p w:rsidR="0010056F" w:rsidRPr="000951B2" w:rsidRDefault="0010056F" w:rsidP="0010056F">
      <w:pPr>
        <w:spacing w:after="0"/>
        <w:jc w:val="both"/>
        <w:rPr>
          <w:rFonts w:ascii="Times New Roman" w:hAnsi="Times New Roman" w:cs="Times New Roman"/>
          <w:b/>
        </w:rPr>
      </w:pPr>
      <w:r w:rsidRPr="000951B2">
        <w:rPr>
          <w:rFonts w:ascii="Times New Roman" w:hAnsi="Times New Roman" w:cs="Times New Roman"/>
          <w:b/>
        </w:rPr>
        <w:t>3.</w:t>
      </w:r>
      <w:r w:rsidR="007F01CE" w:rsidRPr="000951B2">
        <w:rPr>
          <w:rFonts w:ascii="Times New Roman" w:hAnsi="Times New Roman" w:cs="Times New Roman"/>
          <w:b/>
        </w:rPr>
        <w:t xml:space="preserve"> </w:t>
      </w:r>
      <w:r w:rsidRPr="000951B2">
        <w:rPr>
          <w:rFonts w:ascii="Times New Roman" w:hAnsi="Times New Roman" w:cs="Times New Roman"/>
          <w:b/>
        </w:rPr>
        <w:t>Производная</w:t>
      </w:r>
      <w:r w:rsidR="007F01CE" w:rsidRPr="000951B2">
        <w:rPr>
          <w:rFonts w:ascii="Times New Roman" w:hAnsi="Times New Roman" w:cs="Times New Roman"/>
          <w:b/>
        </w:rPr>
        <w:t xml:space="preserve"> и её геометрический смысл  </w:t>
      </w:r>
      <w:r w:rsidR="009E0F4C" w:rsidRPr="000951B2">
        <w:rPr>
          <w:rFonts w:ascii="Times New Roman" w:hAnsi="Times New Roman" w:cs="Times New Roman"/>
          <w:b/>
        </w:rPr>
        <w:t>(20)</w:t>
      </w:r>
    </w:p>
    <w:p w:rsidR="0010056F" w:rsidRPr="000951B2" w:rsidRDefault="0010056F" w:rsidP="0010056F">
      <w:pPr>
        <w:spacing w:after="0"/>
        <w:jc w:val="both"/>
        <w:rPr>
          <w:rFonts w:ascii="Times New Roman" w:hAnsi="Times New Roman" w:cs="Times New Roman"/>
        </w:rPr>
      </w:pPr>
      <w:r w:rsidRPr="000951B2">
        <w:rPr>
          <w:rFonts w:ascii="Times New Roman" w:hAnsi="Times New Roman" w:cs="Times New Roman"/>
        </w:rPr>
        <w:t xml:space="preserve"> Производная. Производная степенной функции. Правила дифференцирования. Производные некоторых элементарных функций. Геометрический смысл производной.</w:t>
      </w:r>
    </w:p>
    <w:p w:rsidR="00C77B75" w:rsidRPr="000951B2" w:rsidRDefault="0010056F" w:rsidP="0010056F">
      <w:pPr>
        <w:spacing w:after="0"/>
        <w:jc w:val="both"/>
        <w:rPr>
          <w:rFonts w:ascii="Times New Roman" w:hAnsi="Times New Roman" w:cs="Times New Roman"/>
        </w:rPr>
      </w:pPr>
      <w:r w:rsidRPr="000951B2">
        <w:rPr>
          <w:rFonts w:ascii="Times New Roman" w:hAnsi="Times New Roman" w:cs="Times New Roman"/>
          <w:i/>
        </w:rPr>
        <w:t>Основные цели:</w:t>
      </w:r>
      <w:r w:rsidR="007F01CE" w:rsidRPr="000951B2">
        <w:rPr>
          <w:rFonts w:ascii="Times New Roman" w:hAnsi="Times New Roman" w:cs="Times New Roman"/>
          <w:i/>
        </w:rPr>
        <w:t xml:space="preserve"> </w:t>
      </w:r>
      <w:r w:rsidRPr="000951B2">
        <w:rPr>
          <w:rFonts w:ascii="Times New Roman" w:hAnsi="Times New Roman" w:cs="Times New Roman"/>
        </w:rPr>
        <w:t>формирование понятий о мгновенной скорости, о касательной к плоской кривой, о касательной к графику функции, о производной функции, о физическом смысле производной, о геометрическом смысле производной, о скорости изменения функции, о пределе функции в точке, о дифференцировании, о производных элементарных функций;</w:t>
      </w:r>
      <w:r w:rsidR="007F01CE" w:rsidRPr="000951B2">
        <w:rPr>
          <w:rFonts w:ascii="Times New Roman" w:hAnsi="Times New Roman" w:cs="Times New Roman"/>
        </w:rPr>
        <w:t xml:space="preserve"> </w:t>
      </w:r>
      <w:r w:rsidRPr="000951B2">
        <w:rPr>
          <w:rFonts w:ascii="Times New Roman" w:hAnsi="Times New Roman" w:cs="Times New Roman"/>
        </w:rPr>
        <w:t>формирование умения использовать алгоритм нахождения производной элементарных функций простого и сложного аргумента;</w:t>
      </w:r>
      <w:r w:rsidR="007F01CE" w:rsidRPr="000951B2">
        <w:rPr>
          <w:rFonts w:ascii="Times New Roman" w:hAnsi="Times New Roman" w:cs="Times New Roman"/>
        </w:rPr>
        <w:t xml:space="preserve"> </w:t>
      </w:r>
      <w:r w:rsidRPr="000951B2">
        <w:rPr>
          <w:rFonts w:ascii="Times New Roman" w:hAnsi="Times New Roman" w:cs="Times New Roman"/>
        </w:rPr>
        <w:t>овладение умением находить производную любой комбинации элементарных функций;</w:t>
      </w:r>
      <w:r w:rsidR="007F01CE" w:rsidRPr="000951B2">
        <w:rPr>
          <w:rFonts w:ascii="Times New Roman" w:hAnsi="Times New Roman" w:cs="Times New Roman"/>
        </w:rPr>
        <w:t xml:space="preserve"> </w:t>
      </w:r>
      <w:r w:rsidRPr="000951B2">
        <w:rPr>
          <w:rFonts w:ascii="Times New Roman" w:hAnsi="Times New Roman" w:cs="Times New Roman"/>
        </w:rPr>
        <w:t>овладение навыками составления уравнения касательной к графику функции при дополнительных условиях, нахождения углового коэффициента касательной, точки касания.</w:t>
      </w:r>
    </w:p>
    <w:p w:rsidR="007378B7" w:rsidRDefault="007378B7" w:rsidP="0010056F">
      <w:pPr>
        <w:spacing w:after="0"/>
        <w:jc w:val="both"/>
        <w:rPr>
          <w:rFonts w:ascii="Times New Roman" w:hAnsi="Times New Roman" w:cs="Times New Roman"/>
          <w:b/>
        </w:rPr>
      </w:pPr>
    </w:p>
    <w:p w:rsidR="0010056F" w:rsidRPr="000951B2" w:rsidRDefault="0010056F" w:rsidP="0010056F">
      <w:pPr>
        <w:spacing w:after="0"/>
        <w:jc w:val="both"/>
        <w:rPr>
          <w:rFonts w:ascii="Times New Roman" w:hAnsi="Times New Roman" w:cs="Times New Roman"/>
          <w:b/>
        </w:rPr>
      </w:pPr>
      <w:r w:rsidRPr="000951B2">
        <w:rPr>
          <w:rFonts w:ascii="Times New Roman" w:hAnsi="Times New Roman" w:cs="Times New Roman"/>
          <w:b/>
        </w:rPr>
        <w:t>4.</w:t>
      </w:r>
      <w:r w:rsidR="007F01CE" w:rsidRPr="000951B2">
        <w:rPr>
          <w:rFonts w:ascii="Times New Roman" w:hAnsi="Times New Roman" w:cs="Times New Roman"/>
          <w:b/>
        </w:rPr>
        <w:t xml:space="preserve"> </w:t>
      </w:r>
      <w:r w:rsidRPr="000951B2">
        <w:rPr>
          <w:rFonts w:ascii="Times New Roman" w:hAnsi="Times New Roman" w:cs="Times New Roman"/>
          <w:b/>
        </w:rPr>
        <w:t>Применение производной к исследованию функц</w:t>
      </w:r>
      <w:r w:rsidR="007F01CE" w:rsidRPr="000951B2">
        <w:rPr>
          <w:rFonts w:ascii="Times New Roman" w:hAnsi="Times New Roman" w:cs="Times New Roman"/>
          <w:b/>
        </w:rPr>
        <w:t xml:space="preserve">ий </w:t>
      </w:r>
      <w:r w:rsidR="008137BF">
        <w:rPr>
          <w:rFonts w:ascii="Times New Roman" w:hAnsi="Times New Roman" w:cs="Times New Roman"/>
          <w:b/>
        </w:rPr>
        <w:t>(19</w:t>
      </w:r>
      <w:r w:rsidR="009E0F4C" w:rsidRPr="000951B2">
        <w:rPr>
          <w:rFonts w:ascii="Times New Roman" w:hAnsi="Times New Roman" w:cs="Times New Roman"/>
          <w:b/>
        </w:rPr>
        <w:t>)</w:t>
      </w:r>
    </w:p>
    <w:p w:rsidR="0010056F" w:rsidRPr="000951B2" w:rsidRDefault="0010056F" w:rsidP="0010056F">
      <w:pPr>
        <w:spacing w:after="0"/>
        <w:jc w:val="both"/>
        <w:rPr>
          <w:rFonts w:ascii="Times New Roman" w:hAnsi="Times New Roman" w:cs="Times New Roman"/>
        </w:rPr>
      </w:pPr>
      <w:r w:rsidRPr="000951B2">
        <w:rPr>
          <w:rFonts w:ascii="Times New Roman" w:hAnsi="Times New Roman" w:cs="Times New Roman"/>
        </w:rPr>
        <w:t xml:space="preserve"> Возрастание и убывание функций. Экстремумы функции. Применение производной к построению графиков функций. Наибольшее и наименьшее значения функции. Выпуклость графика. Точки перегиба.</w:t>
      </w:r>
    </w:p>
    <w:p w:rsidR="00C77B75" w:rsidRPr="000951B2" w:rsidRDefault="0010056F" w:rsidP="0010056F">
      <w:pPr>
        <w:spacing w:after="0"/>
        <w:jc w:val="both"/>
        <w:rPr>
          <w:rFonts w:ascii="Times New Roman" w:hAnsi="Times New Roman" w:cs="Times New Roman"/>
        </w:rPr>
      </w:pPr>
      <w:r w:rsidRPr="000951B2">
        <w:rPr>
          <w:rFonts w:ascii="Times New Roman" w:hAnsi="Times New Roman" w:cs="Times New Roman"/>
          <w:i/>
        </w:rPr>
        <w:t>Основные цели</w:t>
      </w:r>
      <w:r w:rsidRPr="000951B2">
        <w:rPr>
          <w:rFonts w:ascii="Times New Roman" w:hAnsi="Times New Roman" w:cs="Times New Roman"/>
        </w:rPr>
        <w:t>:</w:t>
      </w:r>
      <w:r w:rsidR="007F01CE" w:rsidRPr="000951B2">
        <w:rPr>
          <w:rFonts w:ascii="Times New Roman" w:hAnsi="Times New Roman" w:cs="Times New Roman"/>
        </w:rPr>
        <w:t xml:space="preserve"> </w:t>
      </w:r>
      <w:r w:rsidRPr="000951B2">
        <w:rPr>
          <w:rFonts w:ascii="Times New Roman" w:hAnsi="Times New Roman" w:cs="Times New Roman"/>
        </w:rPr>
        <w:t>формирование представлений о промежутках возрастания и убывания функции, о достаточном условии возрастания функции, о промежутках монотонности функции, об окрестности точки, о точках максимума и минимума функции, о точках экстремума, о критических точках;</w:t>
      </w:r>
      <w:r w:rsidR="007F01CE" w:rsidRPr="000951B2">
        <w:rPr>
          <w:rFonts w:ascii="Times New Roman" w:hAnsi="Times New Roman" w:cs="Times New Roman"/>
        </w:rPr>
        <w:t xml:space="preserve"> </w:t>
      </w:r>
      <w:r w:rsidRPr="000951B2">
        <w:rPr>
          <w:rFonts w:ascii="Times New Roman" w:hAnsi="Times New Roman" w:cs="Times New Roman"/>
        </w:rPr>
        <w:t xml:space="preserve">формирование умения строить эскиз графика функции, если задан отрезок, значения функции на концах этого отрезка и знак производной в некоторых </w:t>
      </w:r>
      <w:r w:rsidRPr="000951B2">
        <w:rPr>
          <w:rFonts w:ascii="Times New Roman" w:hAnsi="Times New Roman" w:cs="Times New Roman"/>
        </w:rPr>
        <w:lastRenderedPageBreak/>
        <w:t>точках функции;</w:t>
      </w:r>
      <w:r w:rsidR="007F01CE" w:rsidRPr="000951B2">
        <w:rPr>
          <w:rFonts w:ascii="Times New Roman" w:hAnsi="Times New Roman" w:cs="Times New Roman"/>
        </w:rPr>
        <w:t xml:space="preserve"> </w:t>
      </w:r>
      <w:r w:rsidRPr="000951B2">
        <w:rPr>
          <w:rFonts w:ascii="Times New Roman" w:hAnsi="Times New Roman" w:cs="Times New Roman"/>
        </w:rPr>
        <w:t>овладение умением применять производную к исследованию функций и построению графиков;</w:t>
      </w:r>
      <w:r w:rsidR="007F01CE" w:rsidRPr="000951B2">
        <w:rPr>
          <w:rFonts w:ascii="Times New Roman" w:hAnsi="Times New Roman" w:cs="Times New Roman"/>
        </w:rPr>
        <w:t xml:space="preserve"> </w:t>
      </w:r>
      <w:r w:rsidRPr="000951B2">
        <w:rPr>
          <w:rFonts w:ascii="Times New Roman" w:hAnsi="Times New Roman" w:cs="Times New Roman"/>
        </w:rPr>
        <w:t>овладение навыками исследовать в простейших случаях функции на монотонность, находить наибольшее и наименьшее значения функций, точки перегиба и интервалы выпуклости.</w:t>
      </w:r>
    </w:p>
    <w:p w:rsidR="007378B7" w:rsidRDefault="007378B7" w:rsidP="0010056F">
      <w:pPr>
        <w:spacing w:after="0"/>
        <w:jc w:val="both"/>
        <w:rPr>
          <w:rFonts w:ascii="Times New Roman" w:hAnsi="Times New Roman" w:cs="Times New Roman"/>
          <w:b/>
        </w:rPr>
      </w:pPr>
    </w:p>
    <w:p w:rsidR="0010056F" w:rsidRPr="000951B2" w:rsidRDefault="0010056F" w:rsidP="0010056F">
      <w:pPr>
        <w:spacing w:after="0"/>
        <w:jc w:val="both"/>
        <w:rPr>
          <w:rFonts w:ascii="Times New Roman" w:hAnsi="Times New Roman" w:cs="Times New Roman"/>
          <w:b/>
        </w:rPr>
      </w:pPr>
      <w:r w:rsidRPr="000951B2">
        <w:rPr>
          <w:rFonts w:ascii="Times New Roman" w:hAnsi="Times New Roman" w:cs="Times New Roman"/>
          <w:b/>
        </w:rPr>
        <w:t>5.</w:t>
      </w:r>
      <w:r w:rsidR="007F01CE" w:rsidRPr="000951B2">
        <w:rPr>
          <w:rFonts w:ascii="Times New Roman" w:hAnsi="Times New Roman" w:cs="Times New Roman"/>
          <w:b/>
        </w:rPr>
        <w:t xml:space="preserve"> </w:t>
      </w:r>
      <w:r w:rsidRPr="000951B2">
        <w:rPr>
          <w:rFonts w:ascii="Times New Roman" w:hAnsi="Times New Roman" w:cs="Times New Roman"/>
          <w:b/>
        </w:rPr>
        <w:t>П</w:t>
      </w:r>
      <w:r w:rsidR="007F01CE" w:rsidRPr="000951B2">
        <w:rPr>
          <w:rFonts w:ascii="Times New Roman" w:hAnsi="Times New Roman" w:cs="Times New Roman"/>
          <w:b/>
        </w:rPr>
        <w:t xml:space="preserve">ервообразная и интеграл </w:t>
      </w:r>
      <w:r w:rsidR="009E0F4C" w:rsidRPr="000951B2">
        <w:rPr>
          <w:rFonts w:ascii="Times New Roman" w:hAnsi="Times New Roman" w:cs="Times New Roman"/>
          <w:b/>
        </w:rPr>
        <w:t>(17)</w:t>
      </w:r>
    </w:p>
    <w:p w:rsidR="0010056F" w:rsidRPr="000951B2" w:rsidRDefault="0010056F" w:rsidP="0010056F">
      <w:pPr>
        <w:spacing w:after="0"/>
        <w:jc w:val="both"/>
        <w:rPr>
          <w:rFonts w:ascii="Times New Roman" w:hAnsi="Times New Roman" w:cs="Times New Roman"/>
        </w:rPr>
      </w:pPr>
      <w:r w:rsidRPr="000951B2">
        <w:rPr>
          <w:rFonts w:ascii="Times New Roman" w:hAnsi="Times New Roman" w:cs="Times New Roman"/>
        </w:rPr>
        <w:t xml:space="preserve"> Первообразная. Правила нахождения первообразных. Площадь криволинейной трапеции и интеграл. Вычисление интегралов. Вычисление площадей с помощью интегралов.</w:t>
      </w:r>
    </w:p>
    <w:p w:rsidR="00C77B75" w:rsidRDefault="0010056F" w:rsidP="0010056F">
      <w:pPr>
        <w:spacing w:after="0"/>
        <w:jc w:val="both"/>
        <w:rPr>
          <w:rFonts w:ascii="Times New Roman" w:hAnsi="Times New Roman" w:cs="Times New Roman"/>
        </w:rPr>
      </w:pPr>
      <w:r w:rsidRPr="000951B2">
        <w:rPr>
          <w:rFonts w:ascii="Times New Roman" w:hAnsi="Times New Roman" w:cs="Times New Roman"/>
          <w:i/>
        </w:rPr>
        <w:t>Основные цели:</w:t>
      </w:r>
      <w:r w:rsidR="007F01CE" w:rsidRPr="000951B2">
        <w:rPr>
          <w:rFonts w:ascii="Times New Roman" w:hAnsi="Times New Roman" w:cs="Times New Roman"/>
          <w:i/>
        </w:rPr>
        <w:t xml:space="preserve"> </w:t>
      </w:r>
      <w:r w:rsidRPr="000951B2">
        <w:rPr>
          <w:rFonts w:ascii="Times New Roman" w:hAnsi="Times New Roman" w:cs="Times New Roman"/>
        </w:rPr>
        <w:t>формирование представлений о первообразной функции, о семействе первообразных, о дифференцировании и интегрировании, о таблице первообразных, о правилах отыскания первообразных;</w:t>
      </w:r>
      <w:r w:rsidR="007F01CE" w:rsidRPr="000951B2">
        <w:rPr>
          <w:rFonts w:ascii="Times New Roman" w:hAnsi="Times New Roman" w:cs="Times New Roman"/>
        </w:rPr>
        <w:t xml:space="preserve"> </w:t>
      </w:r>
      <w:r w:rsidRPr="000951B2">
        <w:rPr>
          <w:rFonts w:ascii="Times New Roman" w:hAnsi="Times New Roman" w:cs="Times New Roman"/>
        </w:rPr>
        <w:t>формирование умений находить для функции первообразную, график которой проходит через точку, заданную координатами;</w:t>
      </w:r>
      <w:r w:rsidR="007F01CE" w:rsidRPr="000951B2">
        <w:rPr>
          <w:rFonts w:ascii="Times New Roman" w:hAnsi="Times New Roman" w:cs="Times New Roman"/>
        </w:rPr>
        <w:t xml:space="preserve"> </w:t>
      </w:r>
      <w:r w:rsidRPr="000951B2">
        <w:rPr>
          <w:rFonts w:ascii="Times New Roman" w:hAnsi="Times New Roman" w:cs="Times New Roman"/>
        </w:rPr>
        <w:t xml:space="preserve">овладение умением находить площадь криволинейной трапеции, ограниченной графиками функций </w:t>
      </w:r>
      <w:proofErr w:type="spellStart"/>
      <w:r w:rsidRPr="000951B2">
        <w:rPr>
          <w:rFonts w:ascii="Times New Roman" w:hAnsi="Times New Roman" w:cs="Times New Roman"/>
        </w:rPr>
        <w:t>y</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f</w:t>
      </w:r>
      <w:proofErr w:type="spellEnd"/>
      <w:r w:rsidRPr="000951B2">
        <w:rPr>
          <w:rFonts w:ascii="Times New Roman" w:hAnsi="Times New Roman" w:cs="Times New Roman"/>
        </w:rPr>
        <w:t>(</w:t>
      </w:r>
      <w:proofErr w:type="spellStart"/>
      <w:r w:rsidRPr="000951B2">
        <w:rPr>
          <w:rFonts w:ascii="Times New Roman" w:hAnsi="Times New Roman" w:cs="Times New Roman"/>
        </w:rPr>
        <w:t>x</w:t>
      </w:r>
      <w:proofErr w:type="spellEnd"/>
      <w:r w:rsidRPr="000951B2">
        <w:rPr>
          <w:rFonts w:ascii="Times New Roman" w:hAnsi="Times New Roman" w:cs="Times New Roman"/>
        </w:rPr>
        <w:t xml:space="preserve">) и </w:t>
      </w:r>
      <w:proofErr w:type="spellStart"/>
      <w:r w:rsidRPr="000951B2">
        <w:rPr>
          <w:rFonts w:ascii="Times New Roman" w:hAnsi="Times New Roman" w:cs="Times New Roman"/>
        </w:rPr>
        <w:t>y</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g</w:t>
      </w:r>
      <w:proofErr w:type="spellEnd"/>
      <w:r w:rsidRPr="000951B2">
        <w:rPr>
          <w:rFonts w:ascii="Times New Roman" w:hAnsi="Times New Roman" w:cs="Times New Roman"/>
        </w:rPr>
        <w:t>(</w:t>
      </w:r>
      <w:proofErr w:type="spellStart"/>
      <w:r w:rsidRPr="000951B2">
        <w:rPr>
          <w:rFonts w:ascii="Times New Roman" w:hAnsi="Times New Roman" w:cs="Times New Roman"/>
        </w:rPr>
        <w:t>x</w:t>
      </w:r>
      <w:proofErr w:type="spellEnd"/>
      <w:r w:rsidRPr="000951B2">
        <w:rPr>
          <w:rFonts w:ascii="Times New Roman" w:hAnsi="Times New Roman" w:cs="Times New Roman"/>
        </w:rPr>
        <w:t xml:space="preserve">), ограниченной прямыми </w:t>
      </w:r>
      <w:proofErr w:type="spellStart"/>
      <w:r w:rsidRPr="000951B2">
        <w:rPr>
          <w:rFonts w:ascii="Times New Roman" w:hAnsi="Times New Roman" w:cs="Times New Roman"/>
        </w:rPr>
        <w:t>x</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a</w:t>
      </w:r>
      <w:proofErr w:type="spellEnd"/>
      <w:r w:rsidRPr="000951B2">
        <w:rPr>
          <w:rFonts w:ascii="Times New Roman" w:hAnsi="Times New Roman" w:cs="Times New Roman"/>
        </w:rPr>
        <w:t xml:space="preserve">. </w:t>
      </w:r>
      <w:proofErr w:type="spellStart"/>
      <w:r w:rsidRPr="000951B2">
        <w:rPr>
          <w:rFonts w:ascii="Times New Roman" w:hAnsi="Times New Roman" w:cs="Times New Roman"/>
        </w:rPr>
        <w:t>х</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b</w:t>
      </w:r>
      <w:proofErr w:type="spellEnd"/>
      <w:r w:rsidRPr="000951B2">
        <w:rPr>
          <w:rFonts w:ascii="Times New Roman" w:hAnsi="Times New Roman" w:cs="Times New Roman"/>
        </w:rPr>
        <w:t xml:space="preserve">, осью Ох и графиком </w:t>
      </w:r>
      <w:proofErr w:type="spellStart"/>
      <w:r w:rsidRPr="000951B2">
        <w:rPr>
          <w:rFonts w:ascii="Times New Roman" w:hAnsi="Times New Roman" w:cs="Times New Roman"/>
        </w:rPr>
        <w:t>y</w:t>
      </w:r>
      <w:proofErr w:type="spellEnd"/>
      <w:r w:rsidRPr="000951B2">
        <w:rPr>
          <w:rFonts w:ascii="Times New Roman" w:hAnsi="Times New Roman" w:cs="Times New Roman"/>
        </w:rPr>
        <w:t xml:space="preserve"> = </w:t>
      </w:r>
      <w:proofErr w:type="spellStart"/>
      <w:r w:rsidRPr="000951B2">
        <w:rPr>
          <w:rFonts w:ascii="Times New Roman" w:hAnsi="Times New Roman" w:cs="Times New Roman"/>
        </w:rPr>
        <w:t>h</w:t>
      </w:r>
      <w:proofErr w:type="spellEnd"/>
      <w:r w:rsidRPr="000951B2">
        <w:rPr>
          <w:rFonts w:ascii="Times New Roman" w:hAnsi="Times New Roman" w:cs="Times New Roman"/>
        </w:rPr>
        <w:t>(</w:t>
      </w:r>
      <w:proofErr w:type="spellStart"/>
      <w:r w:rsidRPr="000951B2">
        <w:rPr>
          <w:rFonts w:ascii="Times New Roman" w:hAnsi="Times New Roman" w:cs="Times New Roman"/>
        </w:rPr>
        <w:t>x</w:t>
      </w:r>
      <w:proofErr w:type="spellEnd"/>
      <w:r w:rsidRPr="000951B2">
        <w:rPr>
          <w:rFonts w:ascii="Times New Roman" w:hAnsi="Times New Roman" w:cs="Times New Roman"/>
        </w:rPr>
        <w:t>).</w:t>
      </w:r>
    </w:p>
    <w:p w:rsidR="007378B7" w:rsidRDefault="007378B7" w:rsidP="007378B7">
      <w:pPr>
        <w:spacing w:after="0"/>
        <w:jc w:val="both"/>
        <w:rPr>
          <w:rFonts w:ascii="Times New Roman" w:hAnsi="Times New Roman" w:cs="Times New Roman"/>
        </w:rPr>
      </w:pPr>
    </w:p>
    <w:p w:rsidR="0010056F" w:rsidRPr="00950E19" w:rsidRDefault="007378B7" w:rsidP="007378B7">
      <w:pPr>
        <w:spacing w:after="0"/>
        <w:jc w:val="both"/>
        <w:rPr>
          <w:rFonts w:ascii="Times New Roman" w:hAnsi="Times New Roman" w:cs="Times New Roman"/>
          <w:b/>
          <w:bCs/>
        </w:rPr>
      </w:pPr>
      <w:r w:rsidRPr="00950E19">
        <w:rPr>
          <w:rFonts w:ascii="Times New Roman" w:hAnsi="Times New Roman" w:cs="Times New Roman"/>
          <w:b/>
          <w:bCs/>
        </w:rPr>
        <w:t xml:space="preserve">6. </w:t>
      </w:r>
      <w:r w:rsidR="0010056F" w:rsidRPr="00950E19">
        <w:rPr>
          <w:rFonts w:ascii="Times New Roman" w:hAnsi="Times New Roman" w:cs="Times New Roman"/>
          <w:b/>
          <w:bCs/>
        </w:rPr>
        <w:t>Элементы математической статистики, комбинаторики и теории вероятностей</w:t>
      </w:r>
      <w:r w:rsidR="007F01CE" w:rsidRPr="00950E19">
        <w:rPr>
          <w:rFonts w:ascii="Times New Roman" w:hAnsi="Times New Roman" w:cs="Times New Roman"/>
          <w:b/>
        </w:rPr>
        <w:t xml:space="preserve"> </w:t>
      </w:r>
      <w:r w:rsidR="00A227EB" w:rsidRPr="00950E19">
        <w:rPr>
          <w:rFonts w:ascii="Times New Roman" w:hAnsi="Times New Roman" w:cs="Times New Roman"/>
          <w:b/>
        </w:rPr>
        <w:t>(3</w:t>
      </w:r>
      <w:r w:rsidR="008137BF">
        <w:rPr>
          <w:rFonts w:ascii="Times New Roman" w:hAnsi="Times New Roman" w:cs="Times New Roman"/>
          <w:b/>
        </w:rPr>
        <w:t>0</w:t>
      </w:r>
      <w:r w:rsidR="009E0F4C" w:rsidRPr="00950E19">
        <w:rPr>
          <w:rFonts w:ascii="Times New Roman" w:hAnsi="Times New Roman" w:cs="Times New Roman"/>
          <w:b/>
        </w:rPr>
        <w:t>)</w:t>
      </w:r>
    </w:p>
    <w:p w:rsidR="0010056F" w:rsidRPr="000951B2" w:rsidRDefault="0010056F" w:rsidP="0010056F">
      <w:pPr>
        <w:spacing w:after="0"/>
        <w:jc w:val="both"/>
        <w:rPr>
          <w:rFonts w:ascii="Times New Roman" w:hAnsi="Times New Roman" w:cs="Times New Roman"/>
        </w:rPr>
      </w:pPr>
      <w:r w:rsidRPr="000951B2">
        <w:rPr>
          <w:rFonts w:ascii="Times New Roman" w:hAnsi="Times New Roman" w:cs="Times New Roman"/>
        </w:rPr>
        <w:t xml:space="preserve"> Табличное и графическое представление данных. Числовые характеристики рядов данных.Поочерёдный и одновременны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w:t>
      </w:r>
      <w:r w:rsidR="002D2E13" w:rsidRPr="000951B2">
        <w:rPr>
          <w:rFonts w:ascii="Times New Roman" w:hAnsi="Times New Roman" w:cs="Times New Roman"/>
        </w:rPr>
        <w:t xml:space="preserve"> </w:t>
      </w:r>
      <w:r w:rsidRPr="000951B2">
        <w:rPr>
          <w:rFonts w:ascii="Times New Roman" w:hAnsi="Times New Roman" w:cs="Times New Roman"/>
        </w:rPr>
        <w:t>Элементарные и сложные события. Рассмотрение случаев: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 вероятностных методов.</w:t>
      </w:r>
      <w:r w:rsidR="002D2E13" w:rsidRPr="000951B2">
        <w:rPr>
          <w:rFonts w:ascii="Times New Roman" w:hAnsi="Times New Roman" w:cs="Times New Roman"/>
        </w:rPr>
        <w:t xml:space="preserve"> </w:t>
      </w:r>
      <w:r w:rsidRPr="000951B2">
        <w:rPr>
          <w:rFonts w:ascii="Times New Roman" w:hAnsi="Times New Roman" w:cs="Times New Roman"/>
        </w:rPr>
        <w:t>Случайные величины. Центральные тенденции. Меры разброса. Решение практических задач по теме «Статистика».</w:t>
      </w:r>
    </w:p>
    <w:p w:rsidR="00C77B75" w:rsidRPr="000951B2" w:rsidRDefault="0010056F" w:rsidP="0010056F">
      <w:pPr>
        <w:spacing w:after="0"/>
        <w:jc w:val="both"/>
        <w:rPr>
          <w:rFonts w:ascii="Times New Roman" w:hAnsi="Times New Roman" w:cs="Times New Roman"/>
        </w:rPr>
      </w:pPr>
      <w:r w:rsidRPr="000951B2">
        <w:rPr>
          <w:rFonts w:ascii="Times New Roman" w:hAnsi="Times New Roman" w:cs="Times New Roman"/>
          <w:i/>
        </w:rPr>
        <w:t>Основные цели</w:t>
      </w:r>
      <w:r w:rsidRPr="000951B2">
        <w:rPr>
          <w:rFonts w:ascii="Times New Roman" w:hAnsi="Times New Roman" w:cs="Times New Roman"/>
        </w:rPr>
        <w:t>:</w:t>
      </w:r>
      <w:r w:rsidR="002D2E13" w:rsidRPr="000951B2">
        <w:rPr>
          <w:rFonts w:ascii="Times New Roman" w:hAnsi="Times New Roman" w:cs="Times New Roman"/>
        </w:rPr>
        <w:t xml:space="preserve"> </w:t>
      </w:r>
      <w:r w:rsidRPr="000951B2">
        <w:rPr>
          <w:rFonts w:ascii="Times New Roman" w:hAnsi="Times New Roman" w:cs="Times New Roman"/>
        </w:rPr>
        <w:t>формирование представлений о научных, логических, комбинаторных методах решения математических задач;</w:t>
      </w:r>
      <w:r w:rsidR="002D2E13" w:rsidRPr="000951B2">
        <w:rPr>
          <w:rFonts w:ascii="Times New Roman" w:hAnsi="Times New Roman" w:cs="Times New Roman"/>
        </w:rPr>
        <w:t xml:space="preserve"> </w:t>
      </w:r>
      <w:r w:rsidRPr="000951B2">
        <w:rPr>
          <w:rFonts w:ascii="Times New Roman" w:hAnsi="Times New Roman" w:cs="Times New Roman"/>
        </w:rPr>
        <w:t>формирование умения анализировать, находить различные способы решения одной и той же задачи, делать выводы;</w:t>
      </w:r>
      <w:r w:rsidR="002D2E13" w:rsidRPr="000951B2">
        <w:rPr>
          <w:rFonts w:ascii="Times New Roman" w:hAnsi="Times New Roman" w:cs="Times New Roman"/>
        </w:rPr>
        <w:t xml:space="preserve"> </w:t>
      </w:r>
      <w:r w:rsidRPr="000951B2">
        <w:rPr>
          <w:rFonts w:ascii="Times New Roman" w:hAnsi="Times New Roman" w:cs="Times New Roman"/>
        </w:rPr>
        <w:t>развитие комбинаторно-логического мышления; формирование представления о теории вероятности, о понятиях: вероятность, испытание, событие (невозможное и достоверное), вероятность событий, объединение и пересечение событий, следствие события, независимость событий;</w:t>
      </w:r>
      <w:r w:rsidR="002D2E13" w:rsidRPr="000951B2">
        <w:rPr>
          <w:rFonts w:ascii="Times New Roman" w:hAnsi="Times New Roman" w:cs="Times New Roman"/>
        </w:rPr>
        <w:t xml:space="preserve"> </w:t>
      </w:r>
      <w:r w:rsidRPr="000951B2">
        <w:rPr>
          <w:rFonts w:ascii="Times New Roman" w:hAnsi="Times New Roman" w:cs="Times New Roman"/>
        </w:rPr>
        <w:t>формирование умения вычислять вероятность событий, определять несовместные и противоположные события;</w:t>
      </w:r>
      <w:r w:rsidR="002D2E13" w:rsidRPr="000951B2">
        <w:rPr>
          <w:rFonts w:ascii="Times New Roman" w:hAnsi="Times New Roman" w:cs="Times New Roman"/>
        </w:rPr>
        <w:t xml:space="preserve"> </w:t>
      </w:r>
      <w:r w:rsidRPr="000951B2">
        <w:rPr>
          <w:rFonts w:ascii="Times New Roman" w:hAnsi="Times New Roman" w:cs="Times New Roman"/>
        </w:rPr>
        <w:t xml:space="preserve">овладение умением выполнения основных операций над событиями; овладение навыками решения практических задач с применением вероятностных методов; </w:t>
      </w:r>
    </w:p>
    <w:p w:rsidR="007378B7" w:rsidRDefault="007378B7" w:rsidP="0010056F">
      <w:pPr>
        <w:spacing w:after="0"/>
        <w:jc w:val="both"/>
        <w:rPr>
          <w:rFonts w:ascii="Times New Roman" w:hAnsi="Times New Roman" w:cs="Times New Roman"/>
          <w:b/>
        </w:rPr>
      </w:pPr>
    </w:p>
    <w:p w:rsidR="0010056F" w:rsidRPr="000951B2" w:rsidRDefault="0010056F" w:rsidP="0010056F">
      <w:pPr>
        <w:spacing w:after="0"/>
        <w:jc w:val="both"/>
        <w:rPr>
          <w:rFonts w:ascii="Times New Roman" w:hAnsi="Times New Roman" w:cs="Times New Roman"/>
          <w:b/>
        </w:rPr>
      </w:pPr>
      <w:r w:rsidRPr="000951B2">
        <w:rPr>
          <w:rFonts w:ascii="Times New Roman" w:hAnsi="Times New Roman" w:cs="Times New Roman"/>
          <w:b/>
        </w:rPr>
        <w:t>7. Обобщающее повторение курса алгебры и начал анализа за 10- 11 классы</w:t>
      </w:r>
      <w:r w:rsidR="002D2E13" w:rsidRPr="000951B2">
        <w:rPr>
          <w:rFonts w:ascii="Times New Roman" w:hAnsi="Times New Roman" w:cs="Times New Roman"/>
          <w:b/>
        </w:rPr>
        <w:t xml:space="preserve"> </w:t>
      </w:r>
      <w:r w:rsidR="00A227EB">
        <w:rPr>
          <w:rFonts w:ascii="Times New Roman" w:hAnsi="Times New Roman" w:cs="Times New Roman"/>
          <w:b/>
        </w:rPr>
        <w:t>(24</w:t>
      </w:r>
      <w:r w:rsidR="006F0BD4" w:rsidRPr="000951B2">
        <w:rPr>
          <w:rFonts w:ascii="Times New Roman" w:hAnsi="Times New Roman" w:cs="Times New Roman"/>
          <w:b/>
        </w:rPr>
        <w:t>)</w:t>
      </w:r>
    </w:p>
    <w:p w:rsidR="0010056F" w:rsidRPr="000951B2" w:rsidRDefault="0010056F" w:rsidP="0010056F">
      <w:pPr>
        <w:spacing w:after="0"/>
        <w:jc w:val="both"/>
        <w:rPr>
          <w:rFonts w:ascii="Times New Roman" w:hAnsi="Times New Roman" w:cs="Times New Roman"/>
          <w:i/>
          <w:u w:val="single"/>
        </w:rPr>
      </w:pPr>
      <w:r w:rsidRPr="000951B2">
        <w:rPr>
          <w:rFonts w:ascii="Times New Roman" w:hAnsi="Times New Roman" w:cs="Times New Roman"/>
        </w:rPr>
        <w:t>Числа и алгебраические преобразования. Уравнения. Неравенства. Системы уравнений и неравенств. Производная функции и ее применение к решению задач. Функции и графики. Текстовые задачи на проценты, движение, прогрессии.</w:t>
      </w:r>
    </w:p>
    <w:p w:rsidR="00907BF7" w:rsidRDefault="0010056F" w:rsidP="00B91792">
      <w:pPr>
        <w:spacing w:after="0"/>
        <w:jc w:val="both"/>
        <w:rPr>
          <w:rFonts w:ascii="Times New Roman" w:hAnsi="Times New Roman" w:cs="Times New Roman"/>
        </w:rPr>
      </w:pPr>
      <w:r w:rsidRPr="000951B2">
        <w:rPr>
          <w:rFonts w:ascii="Times New Roman" w:hAnsi="Times New Roman" w:cs="Times New Roman"/>
          <w:i/>
        </w:rPr>
        <w:t>Основные цели</w:t>
      </w:r>
      <w:r w:rsidRPr="000951B2">
        <w:rPr>
          <w:rFonts w:ascii="Times New Roman" w:hAnsi="Times New Roman" w:cs="Times New Roman"/>
        </w:rPr>
        <w:t>: обобщение и систематизация курса алгебры и начал анализа за 10- 11 классы; создание условий для плодотворного участия в групповой работе, для формирования умения самостоятельно и мотивированно организовывать свою деятельность; формирование представлений об идеях и методах математики, о математике как средстве моделирования явлений и процессов;</w:t>
      </w:r>
      <w:r w:rsidR="002D2E13" w:rsidRPr="000951B2">
        <w:rPr>
          <w:rFonts w:ascii="Times New Roman" w:hAnsi="Times New Roman" w:cs="Times New Roman"/>
        </w:rPr>
        <w:t xml:space="preserve"> </w:t>
      </w:r>
      <w:r w:rsidRPr="000951B2">
        <w:rPr>
          <w:rFonts w:ascii="Times New Roman" w:hAnsi="Times New Roman" w:cs="Times New Roman"/>
        </w:rPr>
        <w:t>развитие логического и математического мышления, интуиции, творческих способностей;</w:t>
      </w:r>
      <w:r w:rsidR="002D2E13" w:rsidRPr="000951B2">
        <w:rPr>
          <w:rFonts w:ascii="Times New Roman" w:hAnsi="Times New Roman" w:cs="Times New Roman"/>
        </w:rPr>
        <w:t xml:space="preserve"> </w:t>
      </w:r>
      <w:r w:rsidRPr="000951B2">
        <w:rPr>
          <w:rFonts w:ascii="Times New Roman" w:hAnsi="Times New Roman" w:cs="Times New Roman"/>
        </w:rPr>
        <w:t>воспитание понимания значимости математики для общественного прогресса.</w:t>
      </w:r>
    </w:p>
    <w:p w:rsidR="00B91792" w:rsidRPr="00B91792" w:rsidRDefault="00B91792" w:rsidP="00B91792">
      <w:pPr>
        <w:spacing w:after="0"/>
        <w:jc w:val="both"/>
        <w:rPr>
          <w:rFonts w:ascii="Times New Roman" w:hAnsi="Times New Roman" w:cs="Times New Roman"/>
        </w:rPr>
      </w:pPr>
    </w:p>
    <w:p w:rsidR="007378B7" w:rsidRDefault="001E1E19" w:rsidP="007378B7">
      <w:pPr>
        <w:shd w:val="clear" w:color="auto" w:fill="FFFFFF"/>
        <w:autoSpaceDE w:val="0"/>
        <w:autoSpaceDN w:val="0"/>
        <w:adjustRightInd w:val="0"/>
        <w:spacing w:line="240" w:lineRule="auto"/>
        <w:ind w:left="-360" w:right="-5" w:firstLine="720"/>
        <w:contextualSpacing/>
        <w:jc w:val="center"/>
        <w:rPr>
          <w:rFonts w:ascii="Times New Roman" w:eastAsia="Calibri" w:hAnsi="Times New Roman" w:cs="Times New Roman"/>
          <w:b/>
        </w:rPr>
      </w:pPr>
      <w:r w:rsidRPr="000951B2">
        <w:rPr>
          <w:rFonts w:ascii="Times New Roman" w:eastAsia="Calibri" w:hAnsi="Times New Roman" w:cs="Times New Roman"/>
          <w:b/>
        </w:rPr>
        <w:lastRenderedPageBreak/>
        <w:t>ТЕМАТИЧЕСКОЕ ПЛАНИРОВАНИЕ</w:t>
      </w:r>
    </w:p>
    <w:p w:rsidR="001E1E19" w:rsidRDefault="007378B7" w:rsidP="000848AB">
      <w:pPr>
        <w:shd w:val="clear" w:color="auto" w:fill="FFFFFF"/>
        <w:autoSpaceDE w:val="0"/>
        <w:autoSpaceDN w:val="0"/>
        <w:adjustRightInd w:val="0"/>
        <w:spacing w:line="240" w:lineRule="auto"/>
        <w:ind w:right="-5"/>
        <w:contextualSpacing/>
        <w:rPr>
          <w:rFonts w:ascii="Times New Roman" w:eastAsia="Calibri" w:hAnsi="Times New Roman" w:cs="Times New Roman"/>
          <w:b/>
        </w:rPr>
      </w:pPr>
      <w:r w:rsidRPr="000951B2">
        <w:rPr>
          <w:rFonts w:ascii="Times New Roman" w:eastAsia="Calibri" w:hAnsi="Times New Roman" w:cs="Times New Roman"/>
          <w:b/>
        </w:rPr>
        <w:t>Алгебра</w:t>
      </w:r>
      <w:r w:rsidR="000848AB">
        <w:rPr>
          <w:rFonts w:ascii="Times New Roman" w:eastAsia="Calibri" w:hAnsi="Times New Roman" w:cs="Times New Roman"/>
          <w:b/>
        </w:rPr>
        <w:t xml:space="preserve"> и начала математического анализа                                                                                                                </w:t>
      </w:r>
      <w:r>
        <w:rPr>
          <w:rFonts w:ascii="Times New Roman" w:eastAsia="Calibri" w:hAnsi="Times New Roman" w:cs="Times New Roman"/>
          <w:b/>
        </w:rPr>
        <w:t xml:space="preserve">          </w:t>
      </w:r>
      <w:r w:rsidR="000848AB">
        <w:rPr>
          <w:rFonts w:ascii="Times New Roman" w:eastAsia="Calibri" w:hAnsi="Times New Roman" w:cs="Times New Roman"/>
          <w:b/>
        </w:rPr>
        <w:t xml:space="preserve">                                       </w:t>
      </w:r>
      <w:r w:rsidR="001E1E19" w:rsidRPr="000951B2">
        <w:rPr>
          <w:rFonts w:ascii="Times New Roman" w:eastAsia="Calibri" w:hAnsi="Times New Roman" w:cs="Times New Roman"/>
          <w:b/>
        </w:rPr>
        <w:t>11</w:t>
      </w:r>
      <w:r w:rsidR="000C2BA8" w:rsidRPr="000951B2">
        <w:rPr>
          <w:rFonts w:ascii="Times New Roman" w:eastAsia="Calibri" w:hAnsi="Times New Roman" w:cs="Times New Roman"/>
          <w:b/>
        </w:rPr>
        <w:t xml:space="preserve"> </w:t>
      </w:r>
      <w:r w:rsidR="000848AB">
        <w:rPr>
          <w:rFonts w:ascii="Times New Roman" w:eastAsia="Calibri" w:hAnsi="Times New Roman" w:cs="Times New Roman"/>
          <w:b/>
        </w:rPr>
        <w:t>класс</w:t>
      </w:r>
    </w:p>
    <w:p w:rsidR="007378B7" w:rsidRPr="000951B2" w:rsidRDefault="007378B7" w:rsidP="007378B7">
      <w:pPr>
        <w:shd w:val="clear" w:color="auto" w:fill="FFFFFF"/>
        <w:autoSpaceDE w:val="0"/>
        <w:autoSpaceDN w:val="0"/>
        <w:adjustRightInd w:val="0"/>
        <w:spacing w:line="240" w:lineRule="auto"/>
        <w:ind w:left="-360" w:right="-5" w:firstLine="720"/>
        <w:contextualSpacing/>
        <w:jc w:val="center"/>
        <w:rPr>
          <w:rFonts w:ascii="Times New Roman" w:eastAsia="Calibri" w:hAnsi="Times New Roman" w:cs="Times New Roman"/>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1417"/>
        <w:gridCol w:w="1418"/>
        <w:gridCol w:w="7938"/>
      </w:tblGrid>
      <w:tr w:rsidR="0050245F" w:rsidRPr="000951B2" w:rsidTr="005D0B8E">
        <w:tc>
          <w:tcPr>
            <w:tcW w:w="709" w:type="dxa"/>
            <w:tcBorders>
              <w:top w:val="single" w:sz="4" w:space="0" w:color="auto"/>
              <w:left w:val="single" w:sz="4" w:space="0" w:color="auto"/>
              <w:bottom w:val="single" w:sz="4" w:space="0" w:color="auto"/>
              <w:right w:val="single" w:sz="4" w:space="0" w:color="auto"/>
            </w:tcBorders>
          </w:tcPr>
          <w:p w:rsidR="0050245F" w:rsidRPr="007378B7"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
              </w:rPr>
            </w:pPr>
            <w:r w:rsidRPr="007378B7">
              <w:rPr>
                <w:rFonts w:ascii="Times New Roman" w:eastAsia="Calibri" w:hAnsi="Times New Roman" w:cs="Times New Roman"/>
                <w:b/>
                <w:bCs/>
              </w:rPr>
              <w:t xml:space="preserve">№ </w:t>
            </w:r>
            <w:proofErr w:type="spellStart"/>
            <w:r w:rsidRPr="007378B7">
              <w:rPr>
                <w:rFonts w:ascii="Times New Roman" w:eastAsia="Calibri" w:hAnsi="Times New Roman" w:cs="Times New Roman"/>
                <w:b/>
                <w:bCs/>
              </w:rPr>
              <w:t>п</w:t>
            </w:r>
            <w:proofErr w:type="spellEnd"/>
            <w:r w:rsidRPr="007378B7">
              <w:rPr>
                <w:rFonts w:ascii="Times New Roman" w:eastAsia="Calibri" w:hAnsi="Times New Roman" w:cs="Times New Roman"/>
                <w:b/>
                <w:bCs/>
              </w:rPr>
              <w:t>/</w:t>
            </w:r>
            <w:proofErr w:type="spellStart"/>
            <w:r w:rsidRPr="007378B7">
              <w:rPr>
                <w:rFonts w:ascii="Times New Roman" w:eastAsia="Calibri" w:hAnsi="Times New Roman" w:cs="Times New Roman"/>
                <w:b/>
                <w:bCs/>
              </w:rPr>
              <w:t>п</w:t>
            </w:r>
            <w:proofErr w:type="spellEnd"/>
          </w:p>
        </w:tc>
        <w:tc>
          <w:tcPr>
            <w:tcW w:w="3119" w:type="dxa"/>
            <w:tcBorders>
              <w:top w:val="single" w:sz="4" w:space="0" w:color="auto"/>
              <w:left w:val="single" w:sz="4" w:space="0" w:color="auto"/>
              <w:bottom w:val="single" w:sz="4" w:space="0" w:color="auto"/>
              <w:right w:val="single" w:sz="4" w:space="0" w:color="auto"/>
            </w:tcBorders>
          </w:tcPr>
          <w:p w:rsidR="0050245F" w:rsidRPr="007378B7"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
              </w:rPr>
            </w:pPr>
            <w:r w:rsidRPr="007378B7">
              <w:rPr>
                <w:rFonts w:ascii="Times New Roman" w:eastAsia="Calibri" w:hAnsi="Times New Roman" w:cs="Times New Roman"/>
                <w:b/>
                <w:bCs/>
              </w:rPr>
              <w:t>Название темы</w:t>
            </w:r>
          </w:p>
        </w:tc>
        <w:tc>
          <w:tcPr>
            <w:tcW w:w="1417" w:type="dxa"/>
            <w:tcBorders>
              <w:top w:val="single" w:sz="4" w:space="0" w:color="auto"/>
              <w:left w:val="single" w:sz="4" w:space="0" w:color="auto"/>
              <w:bottom w:val="single" w:sz="4" w:space="0" w:color="auto"/>
              <w:right w:val="single" w:sz="4" w:space="0" w:color="auto"/>
            </w:tcBorders>
          </w:tcPr>
          <w:p w:rsidR="0050245F" w:rsidRPr="007378B7" w:rsidRDefault="0050245F" w:rsidP="00904DE7">
            <w:pPr>
              <w:widowControl w:val="0"/>
              <w:autoSpaceDE w:val="0"/>
              <w:autoSpaceDN w:val="0"/>
              <w:adjustRightInd w:val="0"/>
              <w:spacing w:line="240" w:lineRule="auto"/>
              <w:contextualSpacing/>
              <w:jc w:val="center"/>
              <w:rPr>
                <w:rFonts w:ascii="Times New Roman" w:eastAsia="Calibri" w:hAnsi="Times New Roman" w:cs="Times New Roman"/>
                <w:b/>
              </w:rPr>
            </w:pPr>
            <w:r w:rsidRPr="007378B7">
              <w:rPr>
                <w:rFonts w:ascii="Times New Roman" w:eastAsia="Calibri" w:hAnsi="Times New Roman" w:cs="Times New Roman"/>
                <w:b/>
              </w:rPr>
              <w:t>Кол-во часов по программе</w:t>
            </w:r>
          </w:p>
        </w:tc>
        <w:tc>
          <w:tcPr>
            <w:tcW w:w="1418" w:type="dxa"/>
            <w:tcBorders>
              <w:top w:val="single" w:sz="4" w:space="0" w:color="auto"/>
              <w:left w:val="single" w:sz="4" w:space="0" w:color="auto"/>
              <w:bottom w:val="single" w:sz="4" w:space="0" w:color="auto"/>
              <w:right w:val="single" w:sz="4" w:space="0" w:color="auto"/>
            </w:tcBorders>
          </w:tcPr>
          <w:p w:rsidR="005D0B8E" w:rsidRPr="007378B7" w:rsidRDefault="0050245F" w:rsidP="00904DE7">
            <w:pPr>
              <w:widowControl w:val="0"/>
              <w:autoSpaceDE w:val="0"/>
              <w:autoSpaceDN w:val="0"/>
              <w:adjustRightInd w:val="0"/>
              <w:spacing w:line="240" w:lineRule="auto"/>
              <w:contextualSpacing/>
              <w:jc w:val="center"/>
              <w:rPr>
                <w:rFonts w:ascii="Times New Roman" w:eastAsia="Calibri" w:hAnsi="Times New Roman" w:cs="Times New Roman"/>
                <w:b/>
                <w:bCs/>
              </w:rPr>
            </w:pPr>
            <w:r w:rsidRPr="007378B7">
              <w:rPr>
                <w:rFonts w:ascii="Times New Roman" w:eastAsia="Calibri" w:hAnsi="Times New Roman" w:cs="Times New Roman"/>
                <w:b/>
                <w:bCs/>
              </w:rPr>
              <w:t>Контроль</w:t>
            </w:r>
          </w:p>
          <w:p w:rsidR="0050245F" w:rsidRPr="007378B7" w:rsidRDefault="0050245F" w:rsidP="005D0B8E">
            <w:pPr>
              <w:widowControl w:val="0"/>
              <w:autoSpaceDE w:val="0"/>
              <w:autoSpaceDN w:val="0"/>
              <w:adjustRightInd w:val="0"/>
              <w:spacing w:line="240" w:lineRule="auto"/>
              <w:contextualSpacing/>
              <w:jc w:val="center"/>
              <w:rPr>
                <w:rFonts w:ascii="Times New Roman" w:eastAsia="Calibri" w:hAnsi="Times New Roman" w:cs="Times New Roman"/>
                <w:b/>
              </w:rPr>
            </w:pPr>
            <w:proofErr w:type="spellStart"/>
            <w:r w:rsidRPr="007378B7">
              <w:rPr>
                <w:rFonts w:ascii="Times New Roman" w:eastAsia="Calibri" w:hAnsi="Times New Roman" w:cs="Times New Roman"/>
                <w:b/>
                <w:bCs/>
              </w:rPr>
              <w:t>ных</w:t>
            </w:r>
            <w:proofErr w:type="spellEnd"/>
            <w:r w:rsidRPr="007378B7">
              <w:rPr>
                <w:rFonts w:ascii="Times New Roman" w:eastAsia="Calibri" w:hAnsi="Times New Roman" w:cs="Times New Roman"/>
                <w:b/>
                <w:bCs/>
              </w:rPr>
              <w:t xml:space="preserve"> работ</w:t>
            </w:r>
            <w:r w:rsidRPr="007378B7">
              <w:rPr>
                <w:rFonts w:ascii="Times New Roman" w:eastAsia="Calibri" w:hAnsi="Times New Roman" w:cs="Times New Roman"/>
                <w:b/>
              </w:rPr>
              <w:t xml:space="preserve"> по </w:t>
            </w:r>
            <w:proofErr w:type="spellStart"/>
            <w:r w:rsidR="005D0B8E" w:rsidRPr="007378B7">
              <w:rPr>
                <w:rFonts w:ascii="Times New Roman" w:eastAsia="Calibri" w:hAnsi="Times New Roman" w:cs="Times New Roman"/>
                <w:b/>
              </w:rPr>
              <w:t>програм</w:t>
            </w:r>
            <w:proofErr w:type="spellEnd"/>
          </w:p>
          <w:p w:rsidR="0050245F" w:rsidRPr="007378B7" w:rsidRDefault="0050245F" w:rsidP="00904DE7">
            <w:pPr>
              <w:widowControl w:val="0"/>
              <w:autoSpaceDE w:val="0"/>
              <w:autoSpaceDN w:val="0"/>
              <w:adjustRightInd w:val="0"/>
              <w:spacing w:line="240" w:lineRule="auto"/>
              <w:contextualSpacing/>
              <w:jc w:val="center"/>
              <w:rPr>
                <w:rFonts w:ascii="Times New Roman" w:eastAsia="Calibri" w:hAnsi="Times New Roman" w:cs="Times New Roman"/>
                <w:b/>
              </w:rPr>
            </w:pPr>
            <w:proofErr w:type="spellStart"/>
            <w:r w:rsidRPr="007378B7">
              <w:rPr>
                <w:rFonts w:ascii="Times New Roman" w:eastAsia="Calibri" w:hAnsi="Times New Roman" w:cs="Times New Roman"/>
                <w:b/>
              </w:rPr>
              <w:t>ме</w:t>
            </w:r>
            <w:proofErr w:type="spellEnd"/>
          </w:p>
        </w:tc>
        <w:tc>
          <w:tcPr>
            <w:tcW w:w="7938" w:type="dxa"/>
            <w:tcBorders>
              <w:top w:val="single" w:sz="4" w:space="0" w:color="auto"/>
              <w:left w:val="single" w:sz="4" w:space="0" w:color="auto"/>
              <w:bottom w:val="single" w:sz="4" w:space="0" w:color="auto"/>
              <w:right w:val="single" w:sz="4" w:space="0" w:color="auto"/>
            </w:tcBorders>
          </w:tcPr>
          <w:p w:rsidR="0050245F" w:rsidRPr="007378B7" w:rsidRDefault="0050245F" w:rsidP="007019A7">
            <w:pPr>
              <w:widowControl w:val="0"/>
              <w:autoSpaceDE w:val="0"/>
              <w:autoSpaceDN w:val="0"/>
              <w:adjustRightInd w:val="0"/>
              <w:spacing w:line="240" w:lineRule="auto"/>
              <w:contextualSpacing/>
              <w:rPr>
                <w:rFonts w:ascii="Times New Roman" w:eastAsia="Calibri" w:hAnsi="Times New Roman" w:cs="Times New Roman"/>
                <w:b/>
                <w:bCs/>
              </w:rPr>
            </w:pPr>
            <w:r w:rsidRPr="007378B7">
              <w:rPr>
                <w:rFonts w:ascii="Times New Roman" w:eastAsia="Calibri" w:hAnsi="Times New Roman" w:cs="Times New Roman"/>
                <w:b/>
                <w:bCs/>
              </w:rPr>
              <w:t>Цели обучения</w:t>
            </w:r>
          </w:p>
        </w:tc>
      </w:tr>
      <w:tr w:rsidR="005D0B8E" w:rsidRPr="000951B2" w:rsidTr="005D0B8E">
        <w:tc>
          <w:tcPr>
            <w:tcW w:w="709" w:type="dxa"/>
            <w:tcBorders>
              <w:top w:val="single" w:sz="4" w:space="0" w:color="auto"/>
              <w:left w:val="single" w:sz="4" w:space="0" w:color="auto"/>
              <w:bottom w:val="single" w:sz="4" w:space="0" w:color="auto"/>
              <w:right w:val="single" w:sz="4" w:space="0" w:color="auto"/>
            </w:tcBorders>
          </w:tcPr>
          <w:p w:rsidR="005D0B8E" w:rsidRPr="005D0B8E" w:rsidRDefault="005D0B8E"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5D0B8E">
              <w:rPr>
                <w:rFonts w:ascii="Times New Roman" w:eastAsia="Calibri" w:hAnsi="Times New Roman" w:cs="Times New Roman"/>
                <w:b/>
                <w:bCs/>
              </w:rPr>
              <w:t>1</w:t>
            </w:r>
          </w:p>
        </w:tc>
        <w:tc>
          <w:tcPr>
            <w:tcW w:w="3119" w:type="dxa"/>
            <w:tcBorders>
              <w:top w:val="single" w:sz="4" w:space="0" w:color="auto"/>
              <w:left w:val="single" w:sz="4" w:space="0" w:color="auto"/>
              <w:bottom w:val="single" w:sz="4" w:space="0" w:color="auto"/>
              <w:right w:val="single" w:sz="4" w:space="0" w:color="auto"/>
            </w:tcBorders>
            <w:vAlign w:val="center"/>
          </w:tcPr>
          <w:p w:rsidR="005D0B8E" w:rsidRDefault="005D0B8E" w:rsidP="00904DE7">
            <w:pPr>
              <w:spacing w:line="240" w:lineRule="auto"/>
              <w:contextualSpacing/>
              <w:rPr>
                <w:rFonts w:ascii="Times New Roman" w:hAnsi="Times New Roman" w:cs="Times New Roman"/>
                <w:b/>
              </w:rPr>
            </w:pPr>
            <w:r w:rsidRPr="005D0B8E">
              <w:rPr>
                <w:rFonts w:ascii="Times New Roman" w:eastAsia="Times New Roman" w:hAnsi="Times New Roman" w:cs="Times New Roman"/>
                <w:b/>
                <w:bCs/>
              </w:rPr>
              <w:t xml:space="preserve">Повторение </w:t>
            </w:r>
            <w:r w:rsidRPr="005D0B8E">
              <w:rPr>
                <w:rFonts w:ascii="Times New Roman" w:hAnsi="Times New Roman" w:cs="Times New Roman"/>
                <w:b/>
              </w:rPr>
              <w:t>курса алгебры и начала анализа 10 класса</w:t>
            </w:r>
          </w:p>
          <w:p w:rsidR="00950E19" w:rsidRPr="005D0B8E" w:rsidRDefault="00950E19" w:rsidP="00904DE7">
            <w:pPr>
              <w:spacing w:line="240" w:lineRule="auto"/>
              <w:contextualSpacing/>
              <w:rPr>
                <w:rFonts w:ascii="Times New Roman" w:eastAsia="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5D0B8E" w:rsidRPr="005D0B8E" w:rsidRDefault="005D0B8E" w:rsidP="00904DE7">
            <w:pPr>
              <w:spacing w:line="240" w:lineRule="auto"/>
              <w:contextualSpacing/>
              <w:jc w:val="center"/>
              <w:rPr>
                <w:rFonts w:ascii="Times New Roman" w:hAnsi="Times New Roman" w:cs="Times New Roman"/>
                <w:b/>
              </w:rPr>
            </w:pPr>
            <w:r w:rsidRPr="005D0B8E">
              <w:rPr>
                <w:rFonts w:ascii="Times New Roman" w:hAnsi="Times New Roman" w:cs="Times New Roman"/>
                <w:b/>
              </w:rPr>
              <w:t>6</w:t>
            </w:r>
          </w:p>
        </w:tc>
        <w:tc>
          <w:tcPr>
            <w:tcW w:w="1418" w:type="dxa"/>
            <w:tcBorders>
              <w:top w:val="single" w:sz="4" w:space="0" w:color="auto"/>
              <w:left w:val="single" w:sz="4" w:space="0" w:color="auto"/>
              <w:bottom w:val="single" w:sz="4" w:space="0" w:color="auto"/>
              <w:right w:val="single" w:sz="4" w:space="0" w:color="auto"/>
            </w:tcBorders>
            <w:vAlign w:val="center"/>
          </w:tcPr>
          <w:p w:rsidR="005D0B8E" w:rsidRPr="005D0B8E" w:rsidRDefault="005D0B8E" w:rsidP="00904DE7">
            <w:pPr>
              <w:spacing w:line="240" w:lineRule="auto"/>
              <w:contextualSpacing/>
              <w:jc w:val="center"/>
              <w:rPr>
                <w:rFonts w:ascii="Times New Roman" w:eastAsia="Times New Roman" w:hAnsi="Times New Roman" w:cs="Times New Roman"/>
                <w:b/>
              </w:rPr>
            </w:pPr>
            <w:r w:rsidRPr="005D0B8E">
              <w:rPr>
                <w:rFonts w:ascii="Times New Roman" w:eastAsia="Times New Roman" w:hAnsi="Times New Roman" w:cs="Times New Roman"/>
                <w:b/>
              </w:rPr>
              <w:t>1 (</w:t>
            </w:r>
            <w:proofErr w:type="spellStart"/>
            <w:r w:rsidRPr="005D0B8E">
              <w:rPr>
                <w:rFonts w:ascii="Times New Roman" w:eastAsia="Times New Roman" w:hAnsi="Times New Roman" w:cs="Times New Roman"/>
                <w:b/>
              </w:rPr>
              <w:t>входн</w:t>
            </w:r>
            <w:proofErr w:type="spellEnd"/>
            <w:r w:rsidRPr="005D0B8E">
              <w:rPr>
                <w:rFonts w:ascii="Times New Roman" w:eastAsia="Times New Roman" w:hAnsi="Times New Roman" w:cs="Times New Roman"/>
                <w:b/>
              </w:rPr>
              <w:t>)</w:t>
            </w:r>
          </w:p>
        </w:tc>
        <w:tc>
          <w:tcPr>
            <w:tcW w:w="7938" w:type="dxa"/>
            <w:tcBorders>
              <w:top w:val="single" w:sz="4" w:space="0" w:color="auto"/>
              <w:left w:val="single" w:sz="4" w:space="0" w:color="auto"/>
              <w:bottom w:val="single" w:sz="4" w:space="0" w:color="auto"/>
              <w:right w:val="single" w:sz="4" w:space="0" w:color="auto"/>
            </w:tcBorders>
          </w:tcPr>
          <w:p w:rsidR="005D0B8E" w:rsidRPr="005D0B8E" w:rsidRDefault="005D0B8E" w:rsidP="007019A7">
            <w:pPr>
              <w:spacing w:after="0"/>
              <w:rPr>
                <w:rFonts w:ascii="Times New Roman" w:hAnsi="Times New Roman" w:cs="Times New Roman"/>
                <w:b/>
              </w:rPr>
            </w:pPr>
          </w:p>
        </w:tc>
      </w:tr>
      <w:tr w:rsidR="0050245F" w:rsidRPr="000951B2" w:rsidTr="0084543E">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50245F" w:rsidRPr="0084543E" w:rsidRDefault="0084543E" w:rsidP="0084543E">
            <w:pPr>
              <w:spacing w:line="240" w:lineRule="auto"/>
              <w:contextualSpacing/>
              <w:rPr>
                <w:rFonts w:ascii="Times New Roman" w:eastAsia="Times New Roman" w:hAnsi="Times New Roman" w:cs="Times New Roman"/>
              </w:rPr>
            </w:pPr>
            <w:r w:rsidRPr="0084543E">
              <w:rPr>
                <w:rFonts w:ascii="Times New Roman" w:hAnsi="Times New Roman" w:cs="Times New Roman"/>
              </w:rPr>
              <w:t xml:space="preserve">Решение заданий на преобразование степенных, показательных, логарифмических и тригонометрических выражений. Решение простейших линейных, квадратных, иррациональных, показательных и логарифмических уравнений. Решение уравнений повышенного уровня сложности (квадратных, показательных, иррациональных, логарифмических) с отбором корней из заданного промежутка. Решение тригонометрических уравнений базового и повышенного уровней сложности с отбором корней из заданного промежутка. Решение задач на проценты, части, доли, на концентрацию, смеси, сплавы. Решение заданий на вычисления и преобразования по заданным </w:t>
            </w:r>
            <w:r w:rsidRPr="0084543E">
              <w:rPr>
                <w:rFonts w:ascii="Times New Roman" w:hAnsi="Times New Roman" w:cs="Times New Roman"/>
              </w:rPr>
              <w:lastRenderedPageBreak/>
              <w:t>формулам.</w:t>
            </w: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50245F" w:rsidRPr="005D0B8E" w:rsidRDefault="0050245F" w:rsidP="007019A7">
            <w:pPr>
              <w:spacing w:after="0"/>
              <w:rPr>
                <w:rFonts w:ascii="Times New Roman" w:hAnsi="Times New Roman" w:cs="Times New Roman"/>
                <w:b/>
                <w:i/>
              </w:rPr>
            </w:pPr>
            <w:r w:rsidRPr="005D0B8E">
              <w:rPr>
                <w:rFonts w:ascii="Times New Roman" w:hAnsi="Times New Roman" w:cs="Times New Roman"/>
                <w:b/>
                <w:i/>
              </w:rPr>
              <w:t xml:space="preserve">Предметные цели: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систематизация знаний на основе обобщающего повторения курса алгебры основной школы;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повторение правил и формул для преобразований алгебраических выражений;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установление связей между количеством решений системы двух линейных уравнений и точек пересечения прямых, задающихся уравнениями системы (геометрическая интерпретация);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повторение свойств числовых неравенств и способов решений неравенств с одной переменной; </w:t>
            </w:r>
            <w:r w:rsidRPr="007019A7">
              <w:rPr>
                <w:rFonts w:ascii="Times New Roman" w:hAnsi="Times New Roman" w:cs="Times New Roman"/>
              </w:rPr>
              <w:sym w:font="Symbol" w:char="F02D"/>
            </w:r>
            <w:r w:rsidRPr="007019A7">
              <w:rPr>
                <w:rFonts w:ascii="Times New Roman" w:hAnsi="Times New Roman" w:cs="Times New Roman"/>
              </w:rPr>
              <w:t xml:space="preserve"> обобщение свойств функции </w:t>
            </w:r>
          </w:p>
          <w:p w:rsidR="0050245F" w:rsidRPr="007019A7" w:rsidRDefault="0050245F" w:rsidP="007019A7">
            <w:pPr>
              <w:spacing w:after="0"/>
              <w:rPr>
                <w:rFonts w:ascii="Times New Roman" w:hAnsi="Times New Roman" w:cs="Times New Roman"/>
              </w:rPr>
            </w:pPr>
            <w:proofErr w:type="spellStart"/>
            <w:r w:rsidRPr="007019A7">
              <w:rPr>
                <w:rFonts w:ascii="Times New Roman" w:hAnsi="Times New Roman" w:cs="Times New Roman"/>
              </w:rPr>
              <w:t>y</w:t>
            </w:r>
            <w:proofErr w:type="spellEnd"/>
            <w:r w:rsidRPr="007019A7">
              <w:rPr>
                <w:rFonts w:ascii="Times New Roman" w:hAnsi="Times New Roman" w:cs="Times New Roman"/>
              </w:rPr>
              <w:t xml:space="preserve"> = </w:t>
            </w:r>
            <w:proofErr w:type="spellStart"/>
            <w:r w:rsidRPr="007019A7">
              <w:rPr>
                <w:rFonts w:ascii="Times New Roman" w:hAnsi="Times New Roman" w:cs="Times New Roman"/>
              </w:rPr>
              <w:t>kx</w:t>
            </w:r>
            <w:proofErr w:type="spellEnd"/>
            <w:r w:rsidRPr="007019A7">
              <w:rPr>
                <w:rFonts w:ascii="Times New Roman" w:hAnsi="Times New Roman" w:cs="Times New Roman"/>
              </w:rPr>
              <w:t xml:space="preserve"> + </w:t>
            </w:r>
            <w:proofErr w:type="spellStart"/>
            <w:r w:rsidRPr="007019A7">
              <w:rPr>
                <w:rFonts w:ascii="Times New Roman" w:hAnsi="Times New Roman" w:cs="Times New Roman"/>
              </w:rPr>
              <w:t>b</w:t>
            </w:r>
            <w:proofErr w:type="spellEnd"/>
            <w:r w:rsidRPr="007019A7">
              <w:rPr>
                <w:rFonts w:ascii="Times New Roman" w:hAnsi="Times New Roman" w:cs="Times New Roman"/>
              </w:rPr>
              <w:t xml:space="preserve"> в зависимости от значений параметров </w:t>
            </w:r>
            <w:proofErr w:type="spellStart"/>
            <w:r w:rsidRPr="007019A7">
              <w:rPr>
                <w:rFonts w:ascii="Times New Roman" w:hAnsi="Times New Roman" w:cs="Times New Roman"/>
              </w:rPr>
              <w:t>k</w:t>
            </w:r>
            <w:proofErr w:type="spellEnd"/>
            <w:r w:rsidRPr="007019A7">
              <w:rPr>
                <w:rFonts w:ascii="Times New Roman" w:hAnsi="Times New Roman" w:cs="Times New Roman"/>
              </w:rPr>
              <w:t xml:space="preserve"> и </w:t>
            </w:r>
            <w:proofErr w:type="spellStart"/>
            <w:r w:rsidRPr="007019A7">
              <w:rPr>
                <w:rFonts w:ascii="Times New Roman" w:hAnsi="Times New Roman" w:cs="Times New Roman"/>
              </w:rPr>
              <w:t>b</w:t>
            </w:r>
            <w:proofErr w:type="spellEnd"/>
            <w:r w:rsidRPr="007019A7">
              <w:rPr>
                <w:rFonts w:ascii="Times New Roman" w:hAnsi="Times New Roman" w:cs="Times New Roman"/>
              </w:rPr>
              <w:t xml:space="preserve"> , построение графиков;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обобщение свойств квадратичной функции в зависимости от значений параметров </w:t>
            </w:r>
            <w:proofErr w:type="spellStart"/>
            <w:r w:rsidRPr="007019A7">
              <w:rPr>
                <w:rFonts w:ascii="Times New Roman" w:hAnsi="Times New Roman" w:cs="Times New Roman"/>
              </w:rPr>
              <w:t>a</w:t>
            </w:r>
            <w:proofErr w:type="spellEnd"/>
            <w:r w:rsidRPr="007019A7">
              <w:rPr>
                <w:rFonts w:ascii="Times New Roman" w:hAnsi="Times New Roman" w:cs="Times New Roman"/>
              </w:rPr>
              <w:t xml:space="preserve">, </w:t>
            </w:r>
            <w:proofErr w:type="spellStart"/>
            <w:r w:rsidRPr="007019A7">
              <w:rPr>
                <w:rFonts w:ascii="Times New Roman" w:hAnsi="Times New Roman" w:cs="Times New Roman"/>
              </w:rPr>
              <w:t>b</w:t>
            </w:r>
            <w:proofErr w:type="spellEnd"/>
            <w:r w:rsidRPr="007019A7">
              <w:rPr>
                <w:rFonts w:ascii="Times New Roman" w:hAnsi="Times New Roman" w:cs="Times New Roman"/>
              </w:rPr>
              <w:t xml:space="preserve">, </w:t>
            </w:r>
            <w:proofErr w:type="spellStart"/>
            <w:r w:rsidRPr="007019A7">
              <w:rPr>
                <w:rFonts w:ascii="Times New Roman" w:hAnsi="Times New Roman" w:cs="Times New Roman"/>
              </w:rPr>
              <w:t>c</w:t>
            </w:r>
            <w:proofErr w:type="spellEnd"/>
            <w:r w:rsidRPr="007019A7">
              <w:rPr>
                <w:rFonts w:ascii="Times New Roman" w:hAnsi="Times New Roman" w:cs="Times New Roman"/>
              </w:rPr>
              <w:t xml:space="preserve">, и знака D, построение графиков;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повторение методов решения квадратных уравнений и неравенств;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актуализация знаний о прогрессиях (арифметическая, геометрическая). </w:t>
            </w:r>
            <w:proofErr w:type="spellStart"/>
            <w:r w:rsidRPr="005D0B8E">
              <w:rPr>
                <w:rFonts w:ascii="Times New Roman" w:hAnsi="Times New Roman" w:cs="Times New Roman"/>
                <w:b/>
                <w:i/>
              </w:rPr>
              <w:t>Метапредметные</w:t>
            </w:r>
            <w:proofErr w:type="spellEnd"/>
            <w:r w:rsidRPr="005D0B8E">
              <w:rPr>
                <w:rFonts w:ascii="Times New Roman" w:hAnsi="Times New Roman" w:cs="Times New Roman"/>
                <w:b/>
                <w:i/>
              </w:rPr>
              <w:t xml:space="preserve"> цели:</w:t>
            </w:r>
            <w:r w:rsidRPr="007019A7">
              <w:rPr>
                <w:rFonts w:ascii="Times New Roman" w:hAnsi="Times New Roman" w:cs="Times New Roman"/>
              </w:rPr>
              <w:t xml:space="preserve">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усвоение универсальных методов обобщения и систематизации знаний;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овладение устным и письменным математическим языком, применимым при изучении предметов естественно-математического цикла, развитие исследовательских умений;</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t xml:space="preserve"> </w:t>
            </w:r>
            <w:r w:rsidRPr="007019A7">
              <w:rPr>
                <w:rFonts w:ascii="Times New Roman" w:hAnsi="Times New Roman" w:cs="Times New Roman"/>
              </w:rPr>
              <w:sym w:font="Symbol" w:char="F02D"/>
            </w:r>
            <w:r w:rsidRPr="007019A7">
              <w:rPr>
                <w:rFonts w:ascii="Times New Roman" w:hAnsi="Times New Roman" w:cs="Times New Roman"/>
              </w:rPr>
              <w:t xml:space="preserve"> развитие умений обосновывать свои выводы и проводить доказательные рассуждения. </w:t>
            </w:r>
          </w:p>
          <w:p w:rsidR="005D0B8E" w:rsidRPr="005D0B8E" w:rsidRDefault="0050245F" w:rsidP="007019A7">
            <w:pPr>
              <w:spacing w:after="0"/>
              <w:rPr>
                <w:rFonts w:ascii="Times New Roman" w:hAnsi="Times New Roman" w:cs="Times New Roman"/>
                <w:b/>
                <w:i/>
              </w:rPr>
            </w:pPr>
            <w:r w:rsidRPr="005D0B8E">
              <w:rPr>
                <w:rFonts w:ascii="Times New Roman" w:hAnsi="Times New Roman" w:cs="Times New Roman"/>
                <w:b/>
                <w:i/>
              </w:rPr>
              <w:t xml:space="preserve">Личностные цели: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творческих способностей, интуиции, навыков самостоятельной </w:t>
            </w:r>
            <w:r w:rsidRPr="007019A7">
              <w:rPr>
                <w:rFonts w:ascii="Times New Roman" w:hAnsi="Times New Roman" w:cs="Times New Roman"/>
              </w:rPr>
              <w:lastRenderedPageBreak/>
              <w:t xml:space="preserve">деятельности;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умение объективно оценивать уровень своих знаний по предмету и выстраивать планы по их корректировки.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t>Воспитание интереса к познанию. Формирование умения проводить исследования, анализировать результаты, представлять и научно аргументировать полученные выводы.</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kern w:val="2"/>
                <w:lang w:eastAsia="ko-KR"/>
              </w:rPr>
              <w:t>Подбор соответствующих (этических, «воспитательных») текстовых задач для решения</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t>Освоение практического применения научных знаний математики в жизни</w:t>
            </w:r>
          </w:p>
          <w:p w:rsidR="0050245F" w:rsidRPr="007019A7" w:rsidRDefault="0050245F" w:rsidP="007019A7">
            <w:pPr>
              <w:spacing w:after="0" w:line="240" w:lineRule="auto"/>
              <w:contextualSpacing/>
              <w:rPr>
                <w:rFonts w:ascii="Times New Roman" w:eastAsia="Times New Roman" w:hAnsi="Times New Roman" w:cs="Times New Roman"/>
              </w:rPr>
            </w:pPr>
            <w:r w:rsidRPr="007019A7">
              <w:rPr>
                <w:rFonts w:ascii="Times New Roman" w:hAnsi="Times New Roman" w:cs="Times New Roman"/>
              </w:rPr>
              <w:t xml:space="preserve">Приводить </w:t>
            </w:r>
            <w:r w:rsidRPr="007019A7">
              <w:rPr>
                <w:rFonts w:ascii="Times New Roman" w:hAnsi="Times New Roman" w:cs="Times New Roman"/>
                <w:kern w:val="2"/>
              </w:rPr>
              <w:t>примеры научного подвига.</w:t>
            </w:r>
          </w:p>
        </w:tc>
      </w:tr>
      <w:tr w:rsidR="005D0B8E" w:rsidRPr="000951B2" w:rsidTr="005D0B8E">
        <w:tc>
          <w:tcPr>
            <w:tcW w:w="709" w:type="dxa"/>
            <w:tcBorders>
              <w:top w:val="single" w:sz="4" w:space="0" w:color="auto"/>
              <w:left w:val="single" w:sz="4" w:space="0" w:color="auto"/>
              <w:bottom w:val="single" w:sz="4" w:space="0" w:color="auto"/>
              <w:right w:val="single" w:sz="4" w:space="0" w:color="auto"/>
            </w:tcBorders>
          </w:tcPr>
          <w:p w:rsidR="005D0B8E" w:rsidRPr="005D0B8E" w:rsidRDefault="005D0B8E"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5D0B8E">
              <w:rPr>
                <w:rFonts w:ascii="Times New Roman" w:eastAsia="Calibri" w:hAnsi="Times New Roman" w:cs="Times New Roman"/>
                <w:b/>
                <w:bCs/>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5D0B8E" w:rsidRDefault="005D0B8E" w:rsidP="00904DE7">
            <w:pPr>
              <w:spacing w:line="240" w:lineRule="auto"/>
              <w:contextualSpacing/>
              <w:rPr>
                <w:rFonts w:ascii="Times New Roman" w:hAnsi="Times New Roman" w:cs="Times New Roman"/>
                <w:b/>
              </w:rPr>
            </w:pPr>
            <w:r w:rsidRPr="005D0B8E">
              <w:rPr>
                <w:rFonts w:ascii="Times New Roman" w:hAnsi="Times New Roman" w:cs="Times New Roman"/>
                <w:b/>
              </w:rPr>
              <w:t>Тригонометрические функции</w:t>
            </w:r>
          </w:p>
          <w:p w:rsidR="00950E19" w:rsidRPr="005D0B8E" w:rsidRDefault="00950E19" w:rsidP="00904DE7">
            <w:pPr>
              <w:spacing w:line="240" w:lineRule="auto"/>
              <w:contextual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D0B8E" w:rsidRPr="005D0B8E" w:rsidRDefault="008137BF" w:rsidP="00904DE7">
            <w:pPr>
              <w:spacing w:line="240" w:lineRule="auto"/>
              <w:contextualSpacing/>
              <w:jc w:val="center"/>
              <w:rPr>
                <w:rFonts w:ascii="Times New Roman" w:hAnsi="Times New Roman" w:cs="Times New Roman"/>
                <w:b/>
              </w:rPr>
            </w:pPr>
            <w:r>
              <w:rPr>
                <w:rFonts w:ascii="Times New Roman" w:hAnsi="Times New Roman" w:cs="Times New Roman"/>
                <w:b/>
              </w:rPr>
              <w:t>20</w:t>
            </w:r>
          </w:p>
        </w:tc>
        <w:tc>
          <w:tcPr>
            <w:tcW w:w="1418" w:type="dxa"/>
            <w:tcBorders>
              <w:top w:val="single" w:sz="4" w:space="0" w:color="auto"/>
              <w:left w:val="single" w:sz="4" w:space="0" w:color="auto"/>
              <w:bottom w:val="single" w:sz="4" w:space="0" w:color="auto"/>
              <w:right w:val="single" w:sz="4" w:space="0" w:color="auto"/>
            </w:tcBorders>
            <w:vAlign w:val="center"/>
          </w:tcPr>
          <w:p w:rsidR="005D0B8E" w:rsidRPr="005D0B8E" w:rsidRDefault="005D0B8E" w:rsidP="00904DE7">
            <w:pPr>
              <w:spacing w:line="240" w:lineRule="auto"/>
              <w:contextualSpacing/>
              <w:jc w:val="center"/>
              <w:rPr>
                <w:rFonts w:ascii="Times New Roman" w:hAnsi="Times New Roman" w:cs="Times New Roman"/>
                <w:b/>
              </w:rPr>
            </w:pPr>
            <w:r w:rsidRPr="005D0B8E">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5D0B8E" w:rsidRPr="007019A7" w:rsidRDefault="005D0B8E" w:rsidP="007019A7">
            <w:pPr>
              <w:spacing w:after="0"/>
              <w:rPr>
                <w:rFonts w:ascii="Times New Roman" w:hAnsi="Times New Roman" w:cs="Times New Roman"/>
              </w:rPr>
            </w:pPr>
          </w:p>
        </w:tc>
      </w:tr>
      <w:tr w:rsidR="0050245F" w:rsidRPr="000951B2" w:rsidTr="005D0B8E">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50245F" w:rsidRPr="005D0B8E" w:rsidRDefault="005D0B8E" w:rsidP="0084543E">
            <w:pPr>
              <w:spacing w:line="240" w:lineRule="auto"/>
              <w:contextualSpacing/>
              <w:rPr>
                <w:rFonts w:ascii="Times New Roman" w:eastAsia="Calibri" w:hAnsi="Times New Roman" w:cs="Times New Roman"/>
                <w:bCs/>
                <w:spacing w:val="-2"/>
              </w:rPr>
            </w:pPr>
            <w:r w:rsidRPr="005D0B8E">
              <w:rPr>
                <w:rFonts w:ascii="Times New Roman" w:hAnsi="Times New Roman" w:cs="Times New Roman"/>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функции </w:t>
            </w:r>
            <w:proofErr w:type="spellStart"/>
            <w:r w:rsidRPr="005D0B8E">
              <w:rPr>
                <w:rFonts w:ascii="Times New Roman" w:hAnsi="Times New Roman" w:cs="Times New Roman"/>
              </w:rPr>
              <w:t>y</w:t>
            </w:r>
            <w:proofErr w:type="spellEnd"/>
            <w:r w:rsidRPr="005D0B8E">
              <w:rPr>
                <w:rFonts w:ascii="Times New Roman" w:hAnsi="Times New Roman" w:cs="Times New Roman"/>
              </w:rPr>
              <w:t xml:space="preserve"> </w:t>
            </w:r>
            <w:r w:rsidRPr="005D0B8E">
              <w:rPr>
                <w:rFonts w:ascii="Times New Roman" w:hAnsi="Times New Roman" w:cs="Times New Roman"/>
              </w:rPr>
              <w:sym w:font="Symbol" w:char="F03D"/>
            </w:r>
            <w:r w:rsidRPr="005D0B8E">
              <w:rPr>
                <w:rFonts w:ascii="Times New Roman" w:hAnsi="Times New Roman" w:cs="Times New Roman"/>
              </w:rPr>
              <w:t xml:space="preserve"> </w:t>
            </w:r>
            <w:proofErr w:type="spellStart"/>
            <w:r w:rsidRPr="005D0B8E">
              <w:rPr>
                <w:rFonts w:ascii="Times New Roman" w:hAnsi="Times New Roman" w:cs="Times New Roman"/>
              </w:rPr>
              <w:t>cos</w:t>
            </w:r>
            <w:proofErr w:type="spellEnd"/>
            <w:r w:rsidRPr="005D0B8E">
              <w:rPr>
                <w:rFonts w:ascii="Times New Roman" w:hAnsi="Times New Roman" w:cs="Times New Roman"/>
              </w:rPr>
              <w:t xml:space="preserve"> </w:t>
            </w:r>
            <w:proofErr w:type="spellStart"/>
            <w:r w:rsidR="0084543E" w:rsidRPr="005D0B8E">
              <w:rPr>
                <w:rFonts w:ascii="Times New Roman" w:hAnsi="Times New Roman" w:cs="Times New Roman"/>
              </w:rPr>
              <w:t>x</w:t>
            </w:r>
            <w:proofErr w:type="spellEnd"/>
            <w:r w:rsidR="0084543E" w:rsidRPr="005D0B8E">
              <w:rPr>
                <w:rFonts w:ascii="Times New Roman" w:hAnsi="Times New Roman" w:cs="Times New Roman"/>
              </w:rPr>
              <w:t xml:space="preserve"> </w:t>
            </w:r>
            <w:r w:rsidRPr="005D0B8E">
              <w:rPr>
                <w:rFonts w:ascii="Times New Roman" w:hAnsi="Times New Roman" w:cs="Times New Roman"/>
              </w:rPr>
              <w:t xml:space="preserve">и её график. Свойства функции </w:t>
            </w:r>
            <w:proofErr w:type="spellStart"/>
            <w:r w:rsidRPr="005D0B8E">
              <w:rPr>
                <w:rFonts w:ascii="Times New Roman" w:hAnsi="Times New Roman" w:cs="Times New Roman"/>
              </w:rPr>
              <w:t>y</w:t>
            </w:r>
            <w:proofErr w:type="spellEnd"/>
            <w:r w:rsidRPr="005D0B8E">
              <w:rPr>
                <w:rFonts w:ascii="Times New Roman" w:hAnsi="Times New Roman" w:cs="Times New Roman"/>
              </w:rPr>
              <w:t xml:space="preserve"> </w:t>
            </w:r>
            <w:r w:rsidRPr="005D0B8E">
              <w:rPr>
                <w:rFonts w:ascii="Times New Roman" w:hAnsi="Times New Roman" w:cs="Times New Roman"/>
              </w:rPr>
              <w:sym w:font="Symbol" w:char="F03D"/>
            </w:r>
            <w:r w:rsidRPr="005D0B8E">
              <w:rPr>
                <w:rFonts w:ascii="Times New Roman" w:hAnsi="Times New Roman" w:cs="Times New Roman"/>
              </w:rPr>
              <w:t xml:space="preserve"> </w:t>
            </w:r>
            <w:proofErr w:type="spellStart"/>
            <w:r w:rsidRPr="005D0B8E">
              <w:rPr>
                <w:rFonts w:ascii="Times New Roman" w:hAnsi="Times New Roman" w:cs="Times New Roman"/>
              </w:rPr>
              <w:t>sin</w:t>
            </w:r>
            <w:proofErr w:type="spellEnd"/>
            <w:r w:rsidRPr="005D0B8E">
              <w:rPr>
                <w:rFonts w:ascii="Times New Roman" w:hAnsi="Times New Roman" w:cs="Times New Roman"/>
              </w:rPr>
              <w:t xml:space="preserve"> </w:t>
            </w:r>
            <w:proofErr w:type="spellStart"/>
            <w:r w:rsidR="0084543E" w:rsidRPr="005D0B8E">
              <w:rPr>
                <w:rFonts w:ascii="Times New Roman" w:hAnsi="Times New Roman" w:cs="Times New Roman"/>
              </w:rPr>
              <w:t>x</w:t>
            </w:r>
            <w:proofErr w:type="spellEnd"/>
            <w:r w:rsidR="0084543E" w:rsidRPr="005D0B8E">
              <w:rPr>
                <w:rFonts w:ascii="Times New Roman" w:hAnsi="Times New Roman" w:cs="Times New Roman"/>
              </w:rPr>
              <w:t xml:space="preserve"> </w:t>
            </w:r>
            <w:r w:rsidRPr="005D0B8E">
              <w:rPr>
                <w:rFonts w:ascii="Times New Roman" w:hAnsi="Times New Roman" w:cs="Times New Roman"/>
              </w:rPr>
              <w:t xml:space="preserve">и её график. Свойства функции </w:t>
            </w:r>
            <w:proofErr w:type="spellStart"/>
            <w:r w:rsidRPr="005D0B8E">
              <w:rPr>
                <w:rFonts w:ascii="Times New Roman" w:hAnsi="Times New Roman" w:cs="Times New Roman"/>
              </w:rPr>
              <w:t>y</w:t>
            </w:r>
            <w:proofErr w:type="spellEnd"/>
            <w:r w:rsidRPr="005D0B8E">
              <w:rPr>
                <w:rFonts w:ascii="Times New Roman" w:hAnsi="Times New Roman" w:cs="Times New Roman"/>
              </w:rPr>
              <w:t xml:space="preserve"> </w:t>
            </w:r>
            <w:r w:rsidRPr="005D0B8E">
              <w:rPr>
                <w:rFonts w:ascii="Times New Roman" w:hAnsi="Times New Roman" w:cs="Times New Roman"/>
              </w:rPr>
              <w:sym w:font="Symbol" w:char="F03D"/>
            </w:r>
            <w:r w:rsidRPr="005D0B8E">
              <w:rPr>
                <w:rFonts w:ascii="Times New Roman" w:hAnsi="Times New Roman" w:cs="Times New Roman"/>
              </w:rPr>
              <w:t xml:space="preserve"> </w:t>
            </w:r>
            <w:proofErr w:type="spellStart"/>
            <w:r w:rsidRPr="005D0B8E">
              <w:rPr>
                <w:rFonts w:ascii="Times New Roman" w:hAnsi="Times New Roman" w:cs="Times New Roman"/>
              </w:rPr>
              <w:t>tg</w:t>
            </w:r>
            <w:proofErr w:type="spellEnd"/>
            <w:r w:rsidRPr="005D0B8E">
              <w:rPr>
                <w:rFonts w:ascii="Times New Roman" w:hAnsi="Times New Roman" w:cs="Times New Roman"/>
              </w:rPr>
              <w:t xml:space="preserve"> </w:t>
            </w:r>
            <w:proofErr w:type="spellStart"/>
            <w:r w:rsidR="0084543E" w:rsidRPr="005D0B8E">
              <w:rPr>
                <w:rFonts w:ascii="Times New Roman" w:hAnsi="Times New Roman" w:cs="Times New Roman"/>
              </w:rPr>
              <w:t>x</w:t>
            </w:r>
            <w:proofErr w:type="spellEnd"/>
            <w:r w:rsidR="0084543E" w:rsidRPr="005D0B8E">
              <w:rPr>
                <w:rFonts w:ascii="Times New Roman" w:hAnsi="Times New Roman" w:cs="Times New Roman"/>
              </w:rPr>
              <w:t xml:space="preserve"> </w:t>
            </w:r>
            <w:r w:rsidRPr="005D0B8E">
              <w:rPr>
                <w:rFonts w:ascii="Times New Roman" w:hAnsi="Times New Roman" w:cs="Times New Roman"/>
              </w:rPr>
              <w:t>и её график. Обратные тригонометрические функции.</w:t>
            </w: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50245F" w:rsidRPr="005D0B8E" w:rsidRDefault="0050245F" w:rsidP="007019A7">
            <w:pPr>
              <w:spacing w:after="0"/>
              <w:rPr>
                <w:rFonts w:ascii="Times New Roman" w:hAnsi="Times New Roman" w:cs="Times New Roman"/>
                <w:b/>
                <w:i/>
              </w:rPr>
            </w:pPr>
            <w:r w:rsidRPr="005D0B8E">
              <w:rPr>
                <w:rFonts w:ascii="Times New Roman" w:hAnsi="Times New Roman" w:cs="Times New Roman"/>
                <w:b/>
                <w:i/>
              </w:rPr>
              <w:t xml:space="preserve">Предметные цели: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введение понятия тригонометрической функции;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умений находить область определения и множество значений тригонометрических функций;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исследованию тригонометрических функций на чётность и нечётность и нахождению периода функции;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изучение свойств функций </w:t>
            </w:r>
            <w:r w:rsidR="005D0B8E">
              <w:rPr>
                <w:rFonts w:ascii="Times New Roman" w:hAnsi="Times New Roman" w:cs="Times New Roman"/>
              </w:rPr>
              <w:t xml:space="preserve"> </w:t>
            </w:r>
            <w:r w:rsidRPr="007019A7">
              <w:rPr>
                <w:rFonts w:ascii="Times New Roman" w:hAnsi="Times New Roman" w:cs="Times New Roman"/>
                <w:lang w:val="en-US"/>
              </w:rPr>
              <w:t>y</w:t>
            </w:r>
            <w:r w:rsidRPr="007019A7">
              <w:rPr>
                <w:rFonts w:ascii="Times New Roman" w:hAnsi="Times New Roman" w:cs="Times New Roman"/>
              </w:rPr>
              <w:t xml:space="preserve"> </w:t>
            </w:r>
            <w:r w:rsidRPr="007019A7">
              <w:rPr>
                <w:rFonts w:ascii="Times New Roman" w:hAnsi="Times New Roman" w:cs="Times New Roman"/>
              </w:rPr>
              <w:sym w:font="Symbol" w:char="F03D"/>
            </w:r>
            <w:r w:rsidRPr="007019A7">
              <w:rPr>
                <w:rFonts w:ascii="Times New Roman" w:hAnsi="Times New Roman" w:cs="Times New Roman"/>
              </w:rPr>
              <w:t xml:space="preserve"> </w:t>
            </w:r>
            <w:proofErr w:type="spellStart"/>
            <w:r w:rsidRPr="007019A7">
              <w:rPr>
                <w:rFonts w:ascii="Times New Roman" w:hAnsi="Times New Roman" w:cs="Times New Roman"/>
                <w:lang w:val="en-US"/>
              </w:rPr>
              <w:t>cos</w:t>
            </w:r>
            <w:proofErr w:type="spellEnd"/>
            <w:r w:rsidRPr="007019A7">
              <w:rPr>
                <w:rFonts w:ascii="Times New Roman" w:hAnsi="Times New Roman" w:cs="Times New Roman"/>
              </w:rPr>
              <w:t xml:space="preserve"> </w:t>
            </w:r>
            <w:r w:rsidRPr="007019A7">
              <w:rPr>
                <w:rFonts w:ascii="Times New Roman" w:hAnsi="Times New Roman" w:cs="Times New Roman"/>
                <w:lang w:val="en-US"/>
              </w:rPr>
              <w:t>x</w:t>
            </w:r>
            <w:r w:rsidRPr="007019A7">
              <w:rPr>
                <w:rFonts w:ascii="Times New Roman" w:hAnsi="Times New Roman" w:cs="Times New Roman"/>
              </w:rPr>
              <w:t xml:space="preserve">, </w:t>
            </w:r>
            <w:r w:rsidRPr="007019A7">
              <w:rPr>
                <w:rFonts w:ascii="Times New Roman" w:hAnsi="Times New Roman" w:cs="Times New Roman"/>
                <w:lang w:val="en-US"/>
              </w:rPr>
              <w:t>y</w:t>
            </w:r>
            <w:r w:rsidRPr="007019A7">
              <w:rPr>
                <w:rFonts w:ascii="Times New Roman" w:hAnsi="Times New Roman" w:cs="Times New Roman"/>
              </w:rPr>
              <w:t xml:space="preserve"> </w:t>
            </w:r>
            <w:r w:rsidRPr="007019A7">
              <w:rPr>
                <w:rFonts w:ascii="Times New Roman" w:hAnsi="Times New Roman" w:cs="Times New Roman"/>
              </w:rPr>
              <w:sym w:font="Symbol" w:char="F03D"/>
            </w:r>
            <w:r w:rsidRPr="007019A7">
              <w:rPr>
                <w:rFonts w:ascii="Times New Roman" w:hAnsi="Times New Roman" w:cs="Times New Roman"/>
              </w:rPr>
              <w:t xml:space="preserve"> </w:t>
            </w:r>
            <w:r w:rsidRPr="007019A7">
              <w:rPr>
                <w:rFonts w:ascii="Times New Roman" w:hAnsi="Times New Roman" w:cs="Times New Roman"/>
                <w:lang w:val="en-US"/>
              </w:rPr>
              <w:t>sin</w:t>
            </w:r>
            <w:r w:rsidRPr="007019A7">
              <w:rPr>
                <w:rFonts w:ascii="Times New Roman" w:hAnsi="Times New Roman" w:cs="Times New Roman"/>
              </w:rPr>
              <w:t xml:space="preserve"> </w:t>
            </w:r>
            <w:proofErr w:type="spellStart"/>
            <w:r w:rsidRPr="007019A7">
              <w:rPr>
                <w:rFonts w:ascii="Times New Roman" w:hAnsi="Times New Roman" w:cs="Times New Roman"/>
              </w:rPr>
              <w:t>х</w:t>
            </w:r>
            <w:proofErr w:type="spellEnd"/>
            <w:r w:rsidRPr="007019A7">
              <w:rPr>
                <w:rFonts w:ascii="Times New Roman" w:hAnsi="Times New Roman" w:cs="Times New Roman"/>
              </w:rPr>
              <w:t xml:space="preserve"> , </w:t>
            </w:r>
            <w:r w:rsidRPr="007019A7">
              <w:rPr>
                <w:rFonts w:ascii="Times New Roman" w:hAnsi="Times New Roman" w:cs="Times New Roman"/>
                <w:lang w:val="en-US"/>
              </w:rPr>
              <w:t>y</w:t>
            </w:r>
            <w:r w:rsidRPr="007019A7">
              <w:rPr>
                <w:rFonts w:ascii="Times New Roman" w:hAnsi="Times New Roman" w:cs="Times New Roman"/>
              </w:rPr>
              <w:t xml:space="preserve"> </w:t>
            </w:r>
            <w:r w:rsidRPr="007019A7">
              <w:rPr>
                <w:rFonts w:ascii="Times New Roman" w:hAnsi="Times New Roman" w:cs="Times New Roman"/>
              </w:rPr>
              <w:sym w:font="Symbol" w:char="F03D"/>
            </w:r>
            <w:r w:rsidRPr="007019A7">
              <w:rPr>
                <w:rFonts w:ascii="Times New Roman" w:hAnsi="Times New Roman" w:cs="Times New Roman"/>
              </w:rPr>
              <w:t xml:space="preserve"> </w:t>
            </w:r>
            <w:proofErr w:type="spellStart"/>
            <w:r w:rsidRPr="007019A7">
              <w:rPr>
                <w:rFonts w:ascii="Times New Roman" w:hAnsi="Times New Roman" w:cs="Times New Roman"/>
                <w:lang w:val="en-US"/>
              </w:rPr>
              <w:t>tg</w:t>
            </w:r>
            <w:proofErr w:type="spellEnd"/>
            <w:r w:rsidRPr="007019A7">
              <w:rPr>
                <w:rFonts w:ascii="Times New Roman" w:hAnsi="Times New Roman" w:cs="Times New Roman"/>
              </w:rPr>
              <w:t xml:space="preserve"> </w:t>
            </w:r>
            <w:proofErr w:type="spellStart"/>
            <w:r w:rsidRPr="007019A7">
              <w:rPr>
                <w:rFonts w:ascii="Times New Roman" w:hAnsi="Times New Roman" w:cs="Times New Roman"/>
              </w:rPr>
              <w:t>х</w:t>
            </w:r>
            <w:proofErr w:type="spellEnd"/>
            <w:r w:rsidRPr="007019A7">
              <w:rPr>
                <w:rFonts w:ascii="Times New Roman" w:hAnsi="Times New Roman" w:cs="Times New Roman"/>
              </w:rPr>
              <w:t xml:space="preserve"> , </w:t>
            </w:r>
            <w:proofErr w:type="spellStart"/>
            <w:r w:rsidRPr="007019A7">
              <w:rPr>
                <w:rFonts w:ascii="Times New Roman" w:hAnsi="Times New Roman" w:cs="Times New Roman"/>
              </w:rPr>
              <w:t>y</w:t>
            </w:r>
            <w:proofErr w:type="spellEnd"/>
            <w:r w:rsidRPr="007019A7">
              <w:rPr>
                <w:rFonts w:ascii="Times New Roman" w:hAnsi="Times New Roman" w:cs="Times New Roman"/>
              </w:rPr>
              <w:t xml:space="preserve"> </w:t>
            </w:r>
            <w:r w:rsidRPr="007019A7">
              <w:rPr>
                <w:rFonts w:ascii="Times New Roman" w:hAnsi="Times New Roman" w:cs="Times New Roman"/>
              </w:rPr>
              <w:sym w:font="Symbol" w:char="F03D"/>
            </w:r>
            <w:r w:rsidRPr="007019A7">
              <w:rPr>
                <w:rFonts w:ascii="Times New Roman" w:hAnsi="Times New Roman" w:cs="Times New Roman"/>
              </w:rPr>
              <w:t xml:space="preserve"> </w:t>
            </w:r>
            <w:proofErr w:type="spellStart"/>
            <w:r w:rsidRPr="007019A7">
              <w:rPr>
                <w:rFonts w:ascii="Times New Roman" w:hAnsi="Times New Roman" w:cs="Times New Roman"/>
              </w:rPr>
              <w:t>ctg</w:t>
            </w:r>
            <w:proofErr w:type="spellEnd"/>
            <w:r w:rsidRPr="007019A7">
              <w:rPr>
                <w:rFonts w:ascii="Times New Roman" w:hAnsi="Times New Roman" w:cs="Times New Roman"/>
              </w:rPr>
              <w:t xml:space="preserve"> </w:t>
            </w:r>
            <w:proofErr w:type="spellStart"/>
            <w:r w:rsidRPr="007019A7">
              <w:rPr>
                <w:rFonts w:ascii="Times New Roman" w:hAnsi="Times New Roman" w:cs="Times New Roman"/>
              </w:rPr>
              <w:t>х</w:t>
            </w:r>
            <w:proofErr w:type="spellEnd"/>
            <w:r w:rsidRPr="007019A7">
              <w:rPr>
                <w:rFonts w:ascii="Times New Roman" w:hAnsi="Times New Roman" w:cs="Times New Roman"/>
              </w:rPr>
              <w:t xml:space="preserve"> ,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t>обучение построению графиков функций и применению свойств функций при</w:t>
            </w:r>
            <w:r w:rsidR="005D0B8E">
              <w:rPr>
                <w:rFonts w:ascii="Times New Roman" w:hAnsi="Times New Roman" w:cs="Times New Roman"/>
              </w:rPr>
              <w:t xml:space="preserve"> решении уравнений и неравенств;</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t xml:space="preserve"> </w:t>
            </w:r>
            <w:r w:rsidRPr="007019A7">
              <w:rPr>
                <w:rFonts w:ascii="Times New Roman" w:hAnsi="Times New Roman" w:cs="Times New Roman"/>
              </w:rPr>
              <w:sym w:font="Symbol" w:char="F02D"/>
            </w:r>
            <w:r w:rsidRPr="007019A7">
              <w:rPr>
                <w:rFonts w:ascii="Times New Roman" w:hAnsi="Times New Roman" w:cs="Times New Roman"/>
              </w:rPr>
              <w:t xml:space="preserve"> ознакомление с обратными тригонометрическими функциями, их свойствами и графиками. </w:t>
            </w:r>
          </w:p>
          <w:p w:rsidR="0050245F" w:rsidRPr="005D0B8E" w:rsidRDefault="0050245F" w:rsidP="007019A7">
            <w:pPr>
              <w:spacing w:after="0"/>
              <w:rPr>
                <w:rFonts w:ascii="Times New Roman" w:hAnsi="Times New Roman" w:cs="Times New Roman"/>
                <w:b/>
                <w:i/>
              </w:rPr>
            </w:pPr>
            <w:proofErr w:type="spellStart"/>
            <w:r w:rsidRPr="005D0B8E">
              <w:rPr>
                <w:rFonts w:ascii="Times New Roman" w:hAnsi="Times New Roman" w:cs="Times New Roman"/>
                <w:b/>
                <w:i/>
              </w:rPr>
              <w:t>Метапредметные</w:t>
            </w:r>
            <w:proofErr w:type="spellEnd"/>
            <w:r w:rsidRPr="005D0B8E">
              <w:rPr>
                <w:rFonts w:ascii="Times New Roman" w:hAnsi="Times New Roman" w:cs="Times New Roman"/>
                <w:b/>
                <w:i/>
              </w:rPr>
              <w:t xml:space="preserve"> цели: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математическим толкованием понятия периодичности, имеющего важное мировоззренческое значение;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физическими явлениями, описываемыми с помощью тригонометрических функций;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синусоидой как графиком гармонических колебаний; </w:t>
            </w:r>
          </w:p>
          <w:p w:rsidR="005D0B8E"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формулами, позволяющими находить приближённые значения </w:t>
            </w:r>
          </w:p>
          <w:p w:rsidR="0050245F" w:rsidRPr="007019A7" w:rsidRDefault="005D0B8E" w:rsidP="007019A7">
            <w:pPr>
              <w:spacing w:after="0"/>
              <w:rPr>
                <w:rFonts w:ascii="Times New Roman" w:hAnsi="Times New Roman" w:cs="Times New Roman"/>
              </w:rPr>
            </w:pPr>
            <w:proofErr w:type="spellStart"/>
            <w:r>
              <w:rPr>
                <w:rFonts w:ascii="Times New Roman" w:hAnsi="Times New Roman" w:cs="Times New Roman"/>
              </w:rPr>
              <w:t>sin</w:t>
            </w:r>
            <w:proofErr w:type="spellEnd"/>
            <w:r>
              <w:rPr>
                <w:rFonts w:ascii="Times New Roman" w:hAnsi="Times New Roman" w:cs="Times New Roman"/>
              </w:rPr>
              <w:t xml:space="preserve"> </w:t>
            </w:r>
            <w:proofErr w:type="spellStart"/>
            <w:r>
              <w:rPr>
                <w:rFonts w:ascii="Times New Roman" w:hAnsi="Times New Roman" w:cs="Times New Roman"/>
              </w:rPr>
              <w:t>x</w:t>
            </w:r>
            <w:proofErr w:type="spellEnd"/>
            <w:r>
              <w:rPr>
                <w:rFonts w:ascii="Times New Roman" w:hAnsi="Times New Roman" w:cs="Times New Roman"/>
              </w:rPr>
              <w:t xml:space="preserve"> и </w:t>
            </w:r>
            <w:proofErr w:type="spellStart"/>
            <w:r>
              <w:rPr>
                <w:rFonts w:ascii="Times New Roman" w:hAnsi="Times New Roman" w:cs="Times New Roman"/>
              </w:rPr>
              <w:t>cos</w:t>
            </w:r>
            <w:proofErr w:type="spellEnd"/>
            <w:r>
              <w:rPr>
                <w:rFonts w:ascii="Times New Roman" w:hAnsi="Times New Roman" w:cs="Times New Roman"/>
              </w:rPr>
              <w:t xml:space="preserve"> </w:t>
            </w:r>
            <w:proofErr w:type="spellStart"/>
            <w:r>
              <w:rPr>
                <w:rFonts w:ascii="Times New Roman" w:hAnsi="Times New Roman" w:cs="Times New Roman"/>
              </w:rPr>
              <w:t>x</w:t>
            </w:r>
            <w:proofErr w:type="spellEnd"/>
            <w:r>
              <w:rPr>
                <w:rFonts w:ascii="Times New Roman" w:hAnsi="Times New Roman" w:cs="Times New Roman"/>
              </w:rPr>
              <w:t xml:space="preserve"> </w:t>
            </w:r>
            <w:r w:rsidR="0050245F" w:rsidRPr="007019A7">
              <w:rPr>
                <w:rFonts w:ascii="Times New Roman" w:hAnsi="Times New Roman" w:cs="Times New Roman"/>
              </w:rPr>
              <w:t xml:space="preserve"> с помощью многочленов. </w:t>
            </w:r>
          </w:p>
          <w:p w:rsidR="0050245F" w:rsidRPr="005D0B8E" w:rsidRDefault="0050245F" w:rsidP="007019A7">
            <w:pPr>
              <w:spacing w:after="0"/>
              <w:rPr>
                <w:rFonts w:ascii="Times New Roman" w:hAnsi="Times New Roman" w:cs="Times New Roman"/>
                <w:b/>
                <w:i/>
              </w:rPr>
            </w:pPr>
            <w:r w:rsidRPr="005D0B8E">
              <w:rPr>
                <w:rFonts w:ascii="Times New Roman" w:hAnsi="Times New Roman" w:cs="Times New Roman"/>
                <w:b/>
                <w:i/>
              </w:rPr>
              <w:t xml:space="preserve">Личностные цели: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lastRenderedPageBreak/>
              <w:sym w:font="Symbol" w:char="F02D"/>
            </w:r>
            <w:r w:rsidRPr="007019A7">
              <w:rPr>
                <w:rFonts w:ascii="Times New Roman" w:hAnsi="Times New Roman" w:cs="Times New Roman"/>
              </w:rPr>
              <w:t xml:space="preserve"> расширение представлений о взаимно обратных действиях;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вычислительной, алгоритмической и графической культуры; </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творческой инициативы, исследовательских умений, самокритичности.</w:t>
            </w:r>
          </w:p>
          <w:p w:rsidR="0050245F" w:rsidRPr="007019A7" w:rsidRDefault="0050245F" w:rsidP="007019A7">
            <w:pPr>
              <w:spacing w:after="0"/>
              <w:rPr>
                <w:rFonts w:ascii="Times New Roman" w:hAnsi="Times New Roman" w:cs="Times New Roman"/>
              </w:rPr>
            </w:pPr>
            <w:r w:rsidRPr="007019A7">
              <w:rPr>
                <w:rFonts w:ascii="Times New Roman" w:hAnsi="Times New Roman" w:cs="Times New Roman"/>
              </w:rPr>
              <w:t>- формирование представлений о научной картине мира</w:t>
            </w:r>
            <w:r w:rsidR="005D0B8E">
              <w:rPr>
                <w:rFonts w:ascii="Times New Roman" w:hAnsi="Times New Roman" w:cs="Times New Roman"/>
              </w:rPr>
              <w:t>;</w:t>
            </w:r>
          </w:p>
          <w:p w:rsidR="0050245F" w:rsidRPr="007019A7" w:rsidRDefault="0050245F" w:rsidP="007019A7">
            <w:pPr>
              <w:spacing w:after="0"/>
              <w:rPr>
                <w:rFonts w:ascii="Times New Roman" w:hAnsi="Times New Roman" w:cs="Times New Roman"/>
                <w:iCs/>
              </w:rPr>
            </w:pPr>
            <w:r w:rsidRPr="007019A7">
              <w:rPr>
                <w:rFonts w:ascii="Times New Roman" w:hAnsi="Times New Roman" w:cs="Times New Roman"/>
              </w:rPr>
              <w:t xml:space="preserve">- побуждение обучающихся </w:t>
            </w:r>
            <w:r w:rsidRPr="007019A7">
              <w:rPr>
                <w:rFonts w:ascii="Times New Roman" w:hAnsi="Times New Roman" w:cs="Times New Roman"/>
                <w:iCs/>
              </w:rPr>
              <w:t>аргументировать, отстаивать свою точку зрения</w:t>
            </w:r>
            <w:r w:rsidR="005D0B8E">
              <w:rPr>
                <w:rFonts w:ascii="Times New Roman" w:hAnsi="Times New Roman" w:cs="Times New Roman"/>
                <w:iCs/>
              </w:rPr>
              <w:t>;</w:t>
            </w:r>
          </w:p>
          <w:p w:rsidR="0050245F" w:rsidRPr="007019A7" w:rsidRDefault="0050245F" w:rsidP="007019A7">
            <w:pPr>
              <w:spacing w:after="0" w:line="240" w:lineRule="auto"/>
              <w:contextualSpacing/>
              <w:rPr>
                <w:rFonts w:ascii="Times New Roman" w:hAnsi="Times New Roman" w:cs="Times New Roman"/>
              </w:rPr>
            </w:pPr>
            <w:r w:rsidRPr="007019A7">
              <w:rPr>
                <w:rFonts w:ascii="Times New Roman" w:hAnsi="Times New Roman" w:cs="Times New Roman"/>
              </w:rPr>
              <w:t xml:space="preserve">- воспитание трудолюбия, </w:t>
            </w:r>
            <w:r w:rsidRPr="007019A7">
              <w:rPr>
                <w:rFonts w:ascii="Times New Roman" w:hAnsi="Times New Roman" w:cs="Times New Roman"/>
                <w:kern w:val="2"/>
              </w:rPr>
              <w:t>настойчивости, упорства</w:t>
            </w:r>
            <w:r w:rsidR="005D0B8E">
              <w:rPr>
                <w:rFonts w:ascii="Times New Roman" w:hAnsi="Times New Roman" w:cs="Times New Roman"/>
                <w:kern w:val="2"/>
              </w:rPr>
              <w:t>.</w:t>
            </w:r>
          </w:p>
        </w:tc>
      </w:tr>
      <w:tr w:rsidR="005D0B8E" w:rsidRPr="000951B2" w:rsidTr="005D0B8E">
        <w:tc>
          <w:tcPr>
            <w:tcW w:w="709" w:type="dxa"/>
            <w:tcBorders>
              <w:top w:val="single" w:sz="4" w:space="0" w:color="auto"/>
              <w:left w:val="single" w:sz="4" w:space="0" w:color="auto"/>
              <w:bottom w:val="single" w:sz="4" w:space="0" w:color="auto"/>
              <w:right w:val="single" w:sz="4" w:space="0" w:color="auto"/>
            </w:tcBorders>
          </w:tcPr>
          <w:p w:rsidR="005D0B8E" w:rsidRPr="0084543E" w:rsidRDefault="0084543E"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84543E">
              <w:rPr>
                <w:rFonts w:ascii="Times New Roman" w:eastAsia="Calibri" w:hAnsi="Times New Roman" w:cs="Times New Roman"/>
                <w:b/>
                <w:bCs/>
              </w:rPr>
              <w:lastRenderedPageBreak/>
              <w:t>3</w:t>
            </w:r>
          </w:p>
        </w:tc>
        <w:tc>
          <w:tcPr>
            <w:tcW w:w="3119" w:type="dxa"/>
            <w:tcBorders>
              <w:top w:val="single" w:sz="4" w:space="0" w:color="auto"/>
              <w:left w:val="single" w:sz="4" w:space="0" w:color="auto"/>
              <w:bottom w:val="single" w:sz="4" w:space="0" w:color="auto"/>
              <w:right w:val="single" w:sz="4" w:space="0" w:color="auto"/>
            </w:tcBorders>
            <w:vAlign w:val="center"/>
          </w:tcPr>
          <w:p w:rsidR="005D0B8E" w:rsidRDefault="0084543E" w:rsidP="00904DE7">
            <w:pPr>
              <w:spacing w:line="240" w:lineRule="auto"/>
              <w:contextualSpacing/>
              <w:rPr>
                <w:rFonts w:ascii="Times New Roman" w:hAnsi="Times New Roman" w:cs="Times New Roman"/>
                <w:b/>
              </w:rPr>
            </w:pPr>
            <w:r w:rsidRPr="0084543E">
              <w:rPr>
                <w:rFonts w:ascii="Times New Roman" w:hAnsi="Times New Roman" w:cs="Times New Roman"/>
                <w:b/>
              </w:rPr>
              <w:t>Производная и её геометрический смысл</w:t>
            </w:r>
          </w:p>
          <w:p w:rsidR="00950E19" w:rsidRPr="0084543E" w:rsidRDefault="00950E19" w:rsidP="00904DE7">
            <w:pPr>
              <w:spacing w:line="240" w:lineRule="auto"/>
              <w:contextual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D0B8E" w:rsidRPr="0084543E" w:rsidRDefault="0084543E" w:rsidP="00904DE7">
            <w:pPr>
              <w:spacing w:line="240" w:lineRule="auto"/>
              <w:contextualSpacing/>
              <w:jc w:val="center"/>
              <w:rPr>
                <w:rFonts w:ascii="Times New Roman" w:hAnsi="Times New Roman" w:cs="Times New Roman"/>
                <w:b/>
              </w:rPr>
            </w:pPr>
            <w:r w:rsidRPr="0084543E">
              <w:rPr>
                <w:rFonts w:ascii="Times New Roman" w:hAnsi="Times New Roman" w:cs="Times New Roman"/>
                <w:b/>
              </w:rPr>
              <w:t>20</w:t>
            </w:r>
          </w:p>
        </w:tc>
        <w:tc>
          <w:tcPr>
            <w:tcW w:w="1418" w:type="dxa"/>
            <w:tcBorders>
              <w:top w:val="single" w:sz="4" w:space="0" w:color="auto"/>
              <w:left w:val="single" w:sz="4" w:space="0" w:color="auto"/>
              <w:bottom w:val="single" w:sz="4" w:space="0" w:color="auto"/>
              <w:right w:val="single" w:sz="4" w:space="0" w:color="auto"/>
            </w:tcBorders>
            <w:vAlign w:val="center"/>
          </w:tcPr>
          <w:p w:rsidR="005D0B8E" w:rsidRPr="0084543E" w:rsidRDefault="0084543E" w:rsidP="00904DE7">
            <w:pPr>
              <w:spacing w:line="240" w:lineRule="auto"/>
              <w:contextualSpacing/>
              <w:jc w:val="center"/>
              <w:rPr>
                <w:rFonts w:ascii="Times New Roman" w:hAnsi="Times New Roman" w:cs="Times New Roman"/>
                <w:b/>
              </w:rPr>
            </w:pPr>
            <w:r w:rsidRPr="0084543E">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5D0B8E" w:rsidRPr="007019A7" w:rsidRDefault="005D0B8E" w:rsidP="007019A7">
            <w:pPr>
              <w:spacing w:line="240" w:lineRule="auto"/>
              <w:contextualSpacing/>
              <w:rPr>
                <w:rFonts w:ascii="Times New Roman" w:hAnsi="Times New Roman" w:cs="Times New Roman"/>
              </w:rPr>
            </w:pPr>
          </w:p>
        </w:tc>
      </w:tr>
      <w:tr w:rsidR="0050245F" w:rsidRPr="000951B2" w:rsidTr="0084543E">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7019A7" w:rsidRPr="0084543E" w:rsidRDefault="0084543E" w:rsidP="0084543E">
            <w:pPr>
              <w:spacing w:line="240" w:lineRule="auto"/>
              <w:contextualSpacing/>
              <w:rPr>
                <w:rFonts w:ascii="Times New Roman" w:hAnsi="Times New Roman" w:cs="Times New Roman"/>
              </w:rPr>
            </w:pPr>
            <w:r w:rsidRPr="0084543E">
              <w:rPr>
                <w:rFonts w:ascii="Times New Roman" w:hAnsi="Times New Roman" w:cs="Times New Roman"/>
              </w:rPr>
              <w:t>Производная. Производная степенной функции. Правила дифференцирования. Производные некоторых элементарных функций. Геометрический смысл производной.</w:t>
            </w:r>
          </w:p>
          <w:p w:rsidR="007019A7" w:rsidRPr="0084543E" w:rsidRDefault="007019A7" w:rsidP="0084543E">
            <w:pPr>
              <w:spacing w:line="240" w:lineRule="auto"/>
              <w:contextualSpacing/>
              <w:rPr>
                <w:rFonts w:ascii="Times New Roman" w:hAnsi="Times New Roman" w:cs="Times New Roman"/>
              </w:rPr>
            </w:pPr>
          </w:p>
          <w:p w:rsidR="007019A7" w:rsidRPr="0084543E" w:rsidRDefault="007019A7" w:rsidP="0084543E">
            <w:pPr>
              <w:spacing w:line="240" w:lineRule="auto"/>
              <w:contextualSpacing/>
              <w:rPr>
                <w:rFonts w:ascii="Times New Roman" w:hAnsi="Times New Roman" w:cs="Times New Roman"/>
              </w:rPr>
            </w:pPr>
          </w:p>
          <w:p w:rsidR="007019A7" w:rsidRPr="0084543E" w:rsidRDefault="007019A7" w:rsidP="0084543E">
            <w:pPr>
              <w:spacing w:line="240" w:lineRule="auto"/>
              <w:contextualSpacing/>
              <w:rPr>
                <w:rFonts w:ascii="Times New Roman" w:hAnsi="Times New Roman" w:cs="Times New Roman"/>
              </w:rPr>
            </w:pPr>
          </w:p>
          <w:p w:rsidR="007019A7" w:rsidRPr="0084543E" w:rsidRDefault="007019A7" w:rsidP="0084543E">
            <w:pPr>
              <w:spacing w:line="240" w:lineRule="auto"/>
              <w:contextualSpacing/>
              <w:rPr>
                <w:rFonts w:ascii="Times New Roman" w:hAnsi="Times New Roman" w:cs="Times New Roman"/>
              </w:rPr>
            </w:pPr>
          </w:p>
          <w:p w:rsidR="007019A7" w:rsidRPr="0084543E" w:rsidRDefault="007019A7" w:rsidP="0084543E">
            <w:pPr>
              <w:spacing w:line="240" w:lineRule="auto"/>
              <w:contextualSpacing/>
              <w:rPr>
                <w:rFonts w:ascii="Times New Roman" w:hAnsi="Times New Roman" w:cs="Times New Roman"/>
              </w:rPr>
            </w:pPr>
          </w:p>
          <w:p w:rsidR="007019A7" w:rsidRPr="0084543E" w:rsidRDefault="007019A7" w:rsidP="0084543E">
            <w:pPr>
              <w:spacing w:line="240" w:lineRule="auto"/>
              <w:contextualSpacing/>
              <w:rPr>
                <w:rFonts w:ascii="Times New Roman" w:hAnsi="Times New Roman" w:cs="Times New Roman"/>
              </w:rPr>
            </w:pPr>
          </w:p>
          <w:p w:rsidR="0050245F" w:rsidRPr="0084543E" w:rsidRDefault="0050245F" w:rsidP="0084543E">
            <w:pPr>
              <w:spacing w:line="240" w:lineRule="auto"/>
              <w:contextualSpacing/>
              <w:rPr>
                <w:rFonts w:ascii="Times New Roman" w:eastAsia="Calibri" w:hAnsi="Times New Roman" w:cs="Times New Roman"/>
                <w:bCs/>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50245F" w:rsidRPr="000951B2" w:rsidRDefault="0050245F" w:rsidP="00904DE7">
            <w:pPr>
              <w:spacing w:line="240" w:lineRule="auto"/>
              <w:contextualSpacing/>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7019A7" w:rsidRDefault="007019A7" w:rsidP="00904DE7">
            <w:pPr>
              <w:spacing w:line="240" w:lineRule="auto"/>
              <w:contextualSpacing/>
              <w:jc w:val="center"/>
              <w:rPr>
                <w:rFonts w:ascii="Times New Roman" w:hAnsi="Times New Roman" w:cs="Times New Roman"/>
              </w:rPr>
            </w:pPr>
          </w:p>
          <w:p w:rsidR="0050245F" w:rsidRPr="000951B2" w:rsidRDefault="0050245F" w:rsidP="00904DE7">
            <w:pPr>
              <w:spacing w:line="240" w:lineRule="auto"/>
              <w:contextualSpacing/>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84543E" w:rsidRDefault="00EB5DED" w:rsidP="007019A7">
            <w:pPr>
              <w:spacing w:line="240" w:lineRule="auto"/>
              <w:contextualSpacing/>
              <w:rPr>
                <w:rFonts w:ascii="Times New Roman" w:hAnsi="Times New Roman" w:cs="Times New Roman"/>
              </w:rPr>
            </w:pPr>
            <w:r w:rsidRPr="0084543E">
              <w:rPr>
                <w:rFonts w:ascii="Times New Roman" w:hAnsi="Times New Roman" w:cs="Times New Roman"/>
                <w:b/>
                <w:i/>
              </w:rPr>
              <w:t>Предметные цели:</w:t>
            </w:r>
            <w:r w:rsidRPr="007019A7">
              <w:rPr>
                <w:rFonts w:ascii="Times New Roman" w:hAnsi="Times New Roman" w:cs="Times New Roman"/>
              </w:rPr>
              <w:t xml:space="preserve">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завершение формирования представления о пределе числовой последовательности;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понятиями предела функции в точке и на бесконечности, и асимптотами графика функции, со свойствами пределов функций;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графического представления о непрерывности функции;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выявлению непрерывных функций с опорой на определение непрерывности функции (в точке; на интервале);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понятием производной функции в точке и ее физическим смыслом;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начальных умений находить производные элементарных функций на основе определения производной; </w:t>
            </w:r>
            <w:r w:rsidRPr="007019A7">
              <w:rPr>
                <w:rFonts w:ascii="Times New Roman" w:hAnsi="Times New Roman" w:cs="Times New Roman"/>
              </w:rPr>
              <w:sym w:font="Symbol" w:char="F02D"/>
            </w:r>
            <w:r w:rsidRPr="007019A7">
              <w:rPr>
                <w:rFonts w:ascii="Times New Roman" w:hAnsi="Times New Roman" w:cs="Times New Roman"/>
              </w:rPr>
              <w:t xml:space="preserve"> владение правилами дифференцирования суммы, произведения и частного двух функций, вынесения постоянного множителя за знак производной;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дифференцированием сложной функции и правилом нахождения производной обратной функции;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использованию формулы производной степенной функции для любого действительного числа </w:t>
            </w:r>
            <w:proofErr w:type="spellStart"/>
            <w:r w:rsidRPr="007019A7">
              <w:rPr>
                <w:rFonts w:ascii="Times New Roman" w:hAnsi="Times New Roman" w:cs="Times New Roman"/>
              </w:rPr>
              <w:t>р</w:t>
            </w:r>
            <w:proofErr w:type="spellEnd"/>
            <w:r w:rsidRPr="007019A7">
              <w:rPr>
                <w:rFonts w:ascii="Times New Roman" w:hAnsi="Times New Roman" w:cs="Times New Roman"/>
              </w:rPr>
              <w:t xml:space="preserve">;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умения находить производные элементарных функций;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геометрическим смыслом производной, обучение составлению уравнения касательной к графику функции в заданной точке. </w:t>
            </w:r>
          </w:p>
          <w:p w:rsidR="0084543E" w:rsidRPr="0084543E" w:rsidRDefault="00EB5DED" w:rsidP="0084543E">
            <w:pPr>
              <w:spacing w:line="240" w:lineRule="auto"/>
              <w:contextualSpacing/>
              <w:rPr>
                <w:rFonts w:ascii="Times New Roman" w:hAnsi="Times New Roman" w:cs="Times New Roman"/>
                <w:b/>
                <w:i/>
              </w:rPr>
            </w:pPr>
            <w:proofErr w:type="spellStart"/>
            <w:r w:rsidRPr="0084543E">
              <w:rPr>
                <w:rFonts w:ascii="Times New Roman" w:hAnsi="Times New Roman" w:cs="Times New Roman"/>
                <w:b/>
                <w:i/>
              </w:rPr>
              <w:t>Метапредметные</w:t>
            </w:r>
            <w:proofErr w:type="spellEnd"/>
            <w:r w:rsidRPr="0084543E">
              <w:rPr>
                <w:rFonts w:ascii="Times New Roman" w:hAnsi="Times New Roman" w:cs="Times New Roman"/>
                <w:b/>
                <w:i/>
              </w:rPr>
              <w:t xml:space="preserve"> цели: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использование физического смысла производной для определения скорости движения материальной точки в данный момент времени;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установление связи между значением производной функции в данной точке и тангенсом угла касательной, проведённой к графику функции в данной точке;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lastRenderedPageBreak/>
              <w:sym w:font="Symbol" w:char="F02D"/>
            </w:r>
            <w:r w:rsidRPr="007019A7">
              <w:rPr>
                <w:rFonts w:ascii="Times New Roman" w:hAnsi="Times New Roman" w:cs="Times New Roman"/>
              </w:rPr>
              <w:t xml:space="preserve"> формирование понятия предела последов</w:t>
            </w:r>
            <w:r w:rsidR="0084543E">
              <w:rPr>
                <w:rFonts w:ascii="Times New Roman" w:hAnsi="Times New Roman" w:cs="Times New Roman"/>
              </w:rPr>
              <w:t xml:space="preserve">ательности площадей правильных </w:t>
            </w:r>
            <w:r w:rsidRPr="007019A7">
              <w:rPr>
                <w:rFonts w:ascii="Times New Roman" w:hAnsi="Times New Roman" w:cs="Times New Roman"/>
              </w:rPr>
              <w:t xml:space="preserve"> </w:t>
            </w:r>
            <w:proofErr w:type="spellStart"/>
            <w:r w:rsidRPr="007019A7">
              <w:rPr>
                <w:rFonts w:ascii="Times New Roman" w:hAnsi="Times New Roman" w:cs="Times New Roman"/>
              </w:rPr>
              <w:t>n</w:t>
            </w:r>
            <w:proofErr w:type="spellEnd"/>
            <w:r w:rsidRPr="007019A7">
              <w:rPr>
                <w:rFonts w:ascii="Times New Roman" w:hAnsi="Times New Roman" w:cs="Times New Roman"/>
              </w:rPr>
              <w:t xml:space="preserve"> - угольников, вписанных в один и тот же круг. </w:t>
            </w:r>
          </w:p>
          <w:p w:rsidR="0084543E" w:rsidRPr="0084543E" w:rsidRDefault="00EB5DED" w:rsidP="0084543E">
            <w:pPr>
              <w:spacing w:line="240" w:lineRule="auto"/>
              <w:contextualSpacing/>
              <w:rPr>
                <w:rFonts w:ascii="Times New Roman" w:hAnsi="Times New Roman" w:cs="Times New Roman"/>
                <w:b/>
                <w:i/>
              </w:rPr>
            </w:pPr>
            <w:r w:rsidRPr="0084543E">
              <w:rPr>
                <w:rFonts w:ascii="Times New Roman" w:hAnsi="Times New Roman" w:cs="Times New Roman"/>
                <w:b/>
                <w:i/>
              </w:rPr>
              <w:t xml:space="preserve">Личностные цели: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воспитание патриотизма, гордости за свою Родину на примере жизни и деятельности отечественных учёных – математиков (Лобачевский Н.И.); </w:t>
            </w:r>
          </w:p>
          <w:p w:rsidR="0084543E"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абстрактного мышления, формирование представлений о бесконечно больших и бесконечно малых величинах; </w:t>
            </w:r>
          </w:p>
          <w:p w:rsidR="0050245F" w:rsidRPr="007019A7" w:rsidRDefault="00EB5DED" w:rsidP="0084543E">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творческих способностей, интуиции, навыков самостоятельной деятельности.</w:t>
            </w:r>
          </w:p>
        </w:tc>
      </w:tr>
      <w:tr w:rsidR="005D0B8E" w:rsidRPr="000951B2" w:rsidTr="005D0B8E">
        <w:tc>
          <w:tcPr>
            <w:tcW w:w="709" w:type="dxa"/>
            <w:tcBorders>
              <w:top w:val="single" w:sz="4" w:space="0" w:color="auto"/>
              <w:left w:val="single" w:sz="4" w:space="0" w:color="auto"/>
              <w:bottom w:val="single" w:sz="4" w:space="0" w:color="auto"/>
              <w:right w:val="single" w:sz="4" w:space="0" w:color="auto"/>
            </w:tcBorders>
          </w:tcPr>
          <w:p w:rsidR="005D0B8E" w:rsidRPr="0084543E" w:rsidRDefault="0084543E"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84543E">
              <w:rPr>
                <w:rFonts w:ascii="Times New Roman" w:eastAsia="Calibri" w:hAnsi="Times New Roman" w:cs="Times New Roman"/>
                <w:b/>
                <w:bCs/>
              </w:rPr>
              <w:lastRenderedPageBreak/>
              <w:t>4</w:t>
            </w:r>
          </w:p>
        </w:tc>
        <w:tc>
          <w:tcPr>
            <w:tcW w:w="3119" w:type="dxa"/>
            <w:tcBorders>
              <w:top w:val="single" w:sz="4" w:space="0" w:color="auto"/>
              <w:left w:val="single" w:sz="4" w:space="0" w:color="auto"/>
              <w:bottom w:val="single" w:sz="4" w:space="0" w:color="auto"/>
              <w:right w:val="single" w:sz="4" w:space="0" w:color="auto"/>
            </w:tcBorders>
            <w:vAlign w:val="center"/>
          </w:tcPr>
          <w:p w:rsidR="005D0B8E" w:rsidRDefault="0084543E" w:rsidP="00904DE7">
            <w:pPr>
              <w:spacing w:line="240" w:lineRule="auto"/>
              <w:contextualSpacing/>
              <w:rPr>
                <w:rFonts w:ascii="Times New Roman" w:hAnsi="Times New Roman" w:cs="Times New Roman"/>
                <w:b/>
              </w:rPr>
            </w:pPr>
            <w:r w:rsidRPr="0084543E">
              <w:rPr>
                <w:rFonts w:ascii="Times New Roman" w:hAnsi="Times New Roman" w:cs="Times New Roman"/>
                <w:b/>
              </w:rPr>
              <w:t>Применение производной к исследованию функций</w:t>
            </w:r>
          </w:p>
          <w:p w:rsidR="00950E19" w:rsidRPr="0084543E" w:rsidRDefault="00950E19" w:rsidP="00904DE7">
            <w:pPr>
              <w:spacing w:line="240" w:lineRule="auto"/>
              <w:contextual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D0B8E" w:rsidRPr="0084543E" w:rsidRDefault="0084543E" w:rsidP="00904DE7">
            <w:pPr>
              <w:spacing w:line="240" w:lineRule="auto"/>
              <w:contextualSpacing/>
              <w:jc w:val="center"/>
              <w:rPr>
                <w:rFonts w:ascii="Times New Roman" w:hAnsi="Times New Roman" w:cs="Times New Roman"/>
                <w:b/>
              </w:rPr>
            </w:pPr>
            <w:r w:rsidRPr="0084543E">
              <w:rPr>
                <w:rFonts w:ascii="Times New Roman" w:hAnsi="Times New Roman" w:cs="Times New Roman"/>
                <w:b/>
              </w:rPr>
              <w:t>1</w:t>
            </w:r>
            <w:r w:rsidR="003404EC">
              <w:rPr>
                <w:rFonts w:ascii="Times New Roman" w:hAnsi="Times New Roman" w:cs="Times New Roman"/>
                <w:b/>
              </w:rPr>
              <w:t>9</w:t>
            </w:r>
          </w:p>
        </w:tc>
        <w:tc>
          <w:tcPr>
            <w:tcW w:w="1418" w:type="dxa"/>
            <w:tcBorders>
              <w:top w:val="single" w:sz="4" w:space="0" w:color="auto"/>
              <w:left w:val="single" w:sz="4" w:space="0" w:color="auto"/>
              <w:bottom w:val="single" w:sz="4" w:space="0" w:color="auto"/>
              <w:right w:val="single" w:sz="4" w:space="0" w:color="auto"/>
            </w:tcBorders>
            <w:vAlign w:val="center"/>
          </w:tcPr>
          <w:p w:rsidR="005D0B8E" w:rsidRPr="0084543E" w:rsidRDefault="0084543E" w:rsidP="00904DE7">
            <w:pPr>
              <w:spacing w:line="240" w:lineRule="auto"/>
              <w:contextualSpacing/>
              <w:jc w:val="center"/>
              <w:rPr>
                <w:rFonts w:ascii="Times New Roman" w:hAnsi="Times New Roman" w:cs="Times New Roman"/>
                <w:b/>
              </w:rPr>
            </w:pPr>
            <w:r w:rsidRPr="0084543E">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5D0B8E" w:rsidRPr="007019A7" w:rsidRDefault="005D0B8E" w:rsidP="007019A7">
            <w:pPr>
              <w:spacing w:line="240" w:lineRule="auto"/>
              <w:contextualSpacing/>
              <w:rPr>
                <w:rFonts w:ascii="Times New Roman" w:hAnsi="Times New Roman" w:cs="Times New Roman"/>
              </w:rPr>
            </w:pPr>
          </w:p>
        </w:tc>
      </w:tr>
      <w:tr w:rsidR="0050245F" w:rsidRPr="000951B2" w:rsidTr="0067690E">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50245F" w:rsidRPr="0067690E" w:rsidRDefault="0067690E" w:rsidP="0067690E">
            <w:pPr>
              <w:spacing w:line="240" w:lineRule="auto"/>
              <w:contextualSpacing/>
              <w:rPr>
                <w:rFonts w:ascii="Times New Roman" w:hAnsi="Times New Roman" w:cs="Times New Roman"/>
              </w:rPr>
            </w:pPr>
            <w:r w:rsidRPr="0067690E">
              <w:rPr>
                <w:rFonts w:ascii="Times New Roman" w:hAnsi="Times New Roman" w:cs="Times New Roman"/>
              </w:rPr>
              <w:t>Возрастание и убывание функции. Экстремумы функции. Применение производной к построению графиков функций. Наибольшее и наименьшее значения функции. Выпуклость графика функции, точки перегиба</w:t>
            </w: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84543E" w:rsidRDefault="00EB5DED" w:rsidP="007019A7">
            <w:pPr>
              <w:spacing w:line="240" w:lineRule="auto"/>
              <w:contextualSpacing/>
              <w:rPr>
                <w:rFonts w:ascii="Times New Roman" w:hAnsi="Times New Roman" w:cs="Times New Roman"/>
              </w:rPr>
            </w:pPr>
            <w:r w:rsidRPr="0084543E">
              <w:rPr>
                <w:rFonts w:ascii="Times New Roman" w:hAnsi="Times New Roman" w:cs="Times New Roman"/>
                <w:b/>
                <w:i/>
              </w:rPr>
              <w:t>Предметные цели:</w:t>
            </w:r>
            <w:r w:rsidRPr="007019A7">
              <w:rPr>
                <w:rFonts w:ascii="Times New Roman" w:hAnsi="Times New Roman" w:cs="Times New Roman"/>
              </w:rPr>
              <w:t xml:space="preserve">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применению достаточных условий возрастания и убывания для нахождения промежутков монотонности функции;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понятиями точек экстремума функции, стационарных и критических точек, с необходимыми и достаточными условиями экстремума функции; </w:t>
            </w:r>
            <w:r w:rsidRPr="007019A7">
              <w:rPr>
                <w:rFonts w:ascii="Times New Roman" w:hAnsi="Times New Roman" w:cs="Times New Roman"/>
              </w:rPr>
              <w:sym w:font="Symbol" w:char="F02D"/>
            </w:r>
            <w:r w:rsidRPr="007019A7">
              <w:rPr>
                <w:rFonts w:ascii="Times New Roman" w:hAnsi="Times New Roman" w:cs="Times New Roman"/>
              </w:rPr>
              <w:t xml:space="preserve"> обучение поиску (вычислению) точек экстремума функции;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нахождению наибольшего и наименьшего значений функции с помощью производной;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понятием второй производной функции и её физическим смыслом;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применение аппарата второй производной для нахождения интервалов выпуклости и точек перегиба функции;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умения строить графики функций-многочленов с помощью первой производной и второй производной. </w:t>
            </w:r>
          </w:p>
          <w:p w:rsidR="0084543E" w:rsidRPr="0084543E" w:rsidRDefault="00EB5DED" w:rsidP="007019A7">
            <w:pPr>
              <w:spacing w:line="240" w:lineRule="auto"/>
              <w:contextualSpacing/>
              <w:rPr>
                <w:rFonts w:ascii="Times New Roman" w:hAnsi="Times New Roman" w:cs="Times New Roman"/>
                <w:b/>
                <w:i/>
              </w:rPr>
            </w:pPr>
            <w:proofErr w:type="spellStart"/>
            <w:r w:rsidRPr="0084543E">
              <w:rPr>
                <w:rFonts w:ascii="Times New Roman" w:hAnsi="Times New Roman" w:cs="Times New Roman"/>
                <w:b/>
                <w:i/>
              </w:rPr>
              <w:t>Метапредметные</w:t>
            </w:r>
            <w:proofErr w:type="spellEnd"/>
            <w:r w:rsidRPr="0084543E">
              <w:rPr>
                <w:rFonts w:ascii="Times New Roman" w:hAnsi="Times New Roman" w:cs="Times New Roman"/>
                <w:b/>
                <w:i/>
              </w:rPr>
              <w:t xml:space="preserve"> цели: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представлений об экстремальных задачах (задачах на оптимизацию) в науке, экономике, производстве;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методам решения задач на нахождение многоугольников наибольшей площади, вписанных в окружность;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методам решения задач на нахождение высоты конуса наибольшего объёма, вписанного в сферу заданного радиуса;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методам решения прикладных задач, связанных с исследованием характеристик процессов, протекающих в физике, биологии, химии, экономике и интерпретировать полученные результаты. </w:t>
            </w:r>
          </w:p>
          <w:p w:rsidR="0084543E" w:rsidRPr="0084543E" w:rsidRDefault="00EB5DED" w:rsidP="007019A7">
            <w:pPr>
              <w:spacing w:line="240" w:lineRule="auto"/>
              <w:contextualSpacing/>
              <w:rPr>
                <w:rFonts w:ascii="Times New Roman" w:hAnsi="Times New Roman" w:cs="Times New Roman"/>
                <w:b/>
                <w:i/>
              </w:rPr>
            </w:pPr>
            <w:r w:rsidRPr="0084543E">
              <w:rPr>
                <w:rFonts w:ascii="Times New Roman" w:hAnsi="Times New Roman" w:cs="Times New Roman"/>
                <w:b/>
                <w:i/>
              </w:rPr>
              <w:t xml:space="preserve">Личностные цели: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lastRenderedPageBreak/>
              <w:sym w:font="Symbol" w:char="F02D"/>
            </w:r>
            <w:r w:rsidRPr="007019A7">
              <w:rPr>
                <w:rFonts w:ascii="Times New Roman" w:hAnsi="Times New Roman" w:cs="Times New Roman"/>
              </w:rPr>
              <w:t xml:space="preserve"> воспитание патриотизма, гордости за свою Родину на примере жизни и деятельности отечественных учёных – математиков (Чебышев П.Л.); </w:t>
            </w:r>
          </w:p>
          <w:p w:rsidR="0084543E"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аналитических способностей и интуиции в ходе решения задач на оптимизацию; </w:t>
            </w:r>
          </w:p>
          <w:p w:rsidR="0050245F" w:rsidRPr="007019A7" w:rsidRDefault="00EB5DED"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вычислительной, алгоритмической и графической культуры.</w:t>
            </w:r>
          </w:p>
        </w:tc>
      </w:tr>
      <w:tr w:rsidR="005D0B8E" w:rsidRPr="000951B2" w:rsidTr="005D0B8E">
        <w:tc>
          <w:tcPr>
            <w:tcW w:w="709" w:type="dxa"/>
            <w:tcBorders>
              <w:top w:val="single" w:sz="4" w:space="0" w:color="auto"/>
              <w:left w:val="single" w:sz="4" w:space="0" w:color="auto"/>
              <w:bottom w:val="single" w:sz="4" w:space="0" w:color="auto"/>
              <w:right w:val="single" w:sz="4" w:space="0" w:color="auto"/>
            </w:tcBorders>
          </w:tcPr>
          <w:p w:rsidR="005D0B8E" w:rsidRPr="0067690E" w:rsidRDefault="0067690E"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67690E">
              <w:rPr>
                <w:rFonts w:ascii="Times New Roman" w:eastAsia="Calibri" w:hAnsi="Times New Roman" w:cs="Times New Roman"/>
                <w:b/>
                <w:bCs/>
              </w:rPr>
              <w:lastRenderedPageBreak/>
              <w:t>5</w:t>
            </w:r>
          </w:p>
        </w:tc>
        <w:tc>
          <w:tcPr>
            <w:tcW w:w="3119" w:type="dxa"/>
            <w:tcBorders>
              <w:top w:val="single" w:sz="4" w:space="0" w:color="auto"/>
              <w:left w:val="single" w:sz="4" w:space="0" w:color="auto"/>
              <w:bottom w:val="single" w:sz="4" w:space="0" w:color="auto"/>
              <w:right w:val="single" w:sz="4" w:space="0" w:color="auto"/>
            </w:tcBorders>
            <w:vAlign w:val="center"/>
          </w:tcPr>
          <w:p w:rsidR="005D0B8E" w:rsidRDefault="0067690E" w:rsidP="00904DE7">
            <w:pPr>
              <w:spacing w:line="240" w:lineRule="auto"/>
              <w:contextualSpacing/>
              <w:rPr>
                <w:rFonts w:ascii="Times New Roman" w:hAnsi="Times New Roman" w:cs="Times New Roman"/>
                <w:b/>
              </w:rPr>
            </w:pPr>
            <w:r w:rsidRPr="0067690E">
              <w:rPr>
                <w:rFonts w:ascii="Times New Roman" w:hAnsi="Times New Roman" w:cs="Times New Roman"/>
                <w:b/>
              </w:rPr>
              <w:t>Интеграл</w:t>
            </w:r>
          </w:p>
          <w:p w:rsidR="00950E19" w:rsidRPr="0067690E" w:rsidRDefault="00950E19" w:rsidP="00904DE7">
            <w:pPr>
              <w:spacing w:line="240" w:lineRule="auto"/>
              <w:contextual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D0B8E" w:rsidRPr="0067690E" w:rsidRDefault="0067690E" w:rsidP="00904DE7">
            <w:pPr>
              <w:spacing w:line="240" w:lineRule="auto"/>
              <w:contextualSpacing/>
              <w:jc w:val="center"/>
              <w:rPr>
                <w:rFonts w:ascii="Times New Roman" w:hAnsi="Times New Roman" w:cs="Times New Roman"/>
                <w:b/>
              </w:rPr>
            </w:pPr>
            <w:r w:rsidRPr="0067690E">
              <w:rPr>
                <w:rFonts w:ascii="Times New Roman" w:hAnsi="Times New Roman" w:cs="Times New Roman"/>
                <w:b/>
              </w:rPr>
              <w:t>17</w:t>
            </w:r>
          </w:p>
        </w:tc>
        <w:tc>
          <w:tcPr>
            <w:tcW w:w="1418" w:type="dxa"/>
            <w:tcBorders>
              <w:top w:val="single" w:sz="4" w:space="0" w:color="auto"/>
              <w:left w:val="single" w:sz="4" w:space="0" w:color="auto"/>
              <w:bottom w:val="single" w:sz="4" w:space="0" w:color="auto"/>
              <w:right w:val="single" w:sz="4" w:space="0" w:color="auto"/>
            </w:tcBorders>
            <w:vAlign w:val="center"/>
          </w:tcPr>
          <w:p w:rsidR="005D0B8E" w:rsidRPr="0067690E" w:rsidRDefault="0067690E" w:rsidP="00904DE7">
            <w:pPr>
              <w:spacing w:line="240" w:lineRule="auto"/>
              <w:contextualSpacing/>
              <w:jc w:val="center"/>
              <w:rPr>
                <w:rFonts w:ascii="Times New Roman" w:hAnsi="Times New Roman" w:cs="Times New Roman"/>
                <w:b/>
              </w:rPr>
            </w:pPr>
            <w:r w:rsidRPr="0067690E">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5D0B8E" w:rsidRPr="007019A7" w:rsidRDefault="005D0B8E" w:rsidP="007019A7">
            <w:pPr>
              <w:tabs>
                <w:tab w:val="left" w:pos="540"/>
              </w:tabs>
              <w:spacing w:line="240" w:lineRule="auto"/>
              <w:contextualSpacing/>
              <w:rPr>
                <w:rFonts w:ascii="Times New Roman" w:hAnsi="Times New Roman" w:cs="Times New Roman"/>
              </w:rPr>
            </w:pPr>
          </w:p>
        </w:tc>
      </w:tr>
      <w:tr w:rsidR="0050245F" w:rsidRPr="000951B2" w:rsidTr="0067690E">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50245F" w:rsidRPr="0067690E" w:rsidRDefault="0067690E" w:rsidP="0067690E">
            <w:pPr>
              <w:spacing w:line="240" w:lineRule="auto"/>
              <w:contextualSpacing/>
              <w:rPr>
                <w:rFonts w:ascii="Times New Roman" w:eastAsia="Calibri" w:hAnsi="Times New Roman" w:cs="Times New Roman"/>
                <w:bCs/>
                <w:spacing w:val="-2"/>
              </w:rPr>
            </w:pPr>
            <w:r w:rsidRPr="0067690E">
              <w:rPr>
                <w:rFonts w:ascii="Times New Roman" w:hAnsi="Times New Roman" w:cs="Times New Roman"/>
              </w:rPr>
              <w:t>Первообразная. Правила нахождения первообразных. Площадь криволинейной трапеции и интеграл. Вычисление интегралов. Вычисление площадей фигур с помощью интегралов. Применение производной и</w:t>
            </w:r>
            <w:r>
              <w:rPr>
                <w:rFonts w:ascii="Times New Roman" w:hAnsi="Times New Roman" w:cs="Times New Roman"/>
              </w:rPr>
              <w:t xml:space="preserve"> </w:t>
            </w:r>
            <w:r w:rsidRPr="0067690E">
              <w:rPr>
                <w:rFonts w:ascii="Times New Roman" w:hAnsi="Times New Roman" w:cs="Times New Roman"/>
              </w:rPr>
              <w:t>интеграла к решению практических задач.</w:t>
            </w: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67690E" w:rsidRPr="0067690E" w:rsidRDefault="00EB5DED" w:rsidP="0067690E">
            <w:pPr>
              <w:tabs>
                <w:tab w:val="left" w:pos="540"/>
              </w:tabs>
              <w:spacing w:line="240" w:lineRule="auto"/>
              <w:contextualSpacing/>
              <w:rPr>
                <w:rFonts w:ascii="Times New Roman" w:hAnsi="Times New Roman" w:cs="Times New Roman"/>
                <w:b/>
                <w:i/>
              </w:rPr>
            </w:pPr>
            <w:r w:rsidRPr="0067690E">
              <w:rPr>
                <w:rFonts w:ascii="Times New Roman" w:hAnsi="Times New Roman" w:cs="Times New Roman"/>
                <w:b/>
                <w:i/>
              </w:rPr>
              <w:t>Предметные цели:</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t xml:space="preserve"> </w:t>
            </w:r>
            <w:r w:rsidRPr="007019A7">
              <w:rPr>
                <w:rFonts w:ascii="Times New Roman" w:hAnsi="Times New Roman" w:cs="Times New Roman"/>
              </w:rPr>
              <w:sym w:font="Symbol" w:char="F02D"/>
            </w:r>
            <w:r w:rsidRPr="007019A7">
              <w:rPr>
                <w:rFonts w:ascii="Times New Roman" w:hAnsi="Times New Roman" w:cs="Times New Roman"/>
              </w:rPr>
              <w:t xml:space="preserve"> овладение одним из основных средств подсчета числа различных соединений (комбинаторным правилом произведения);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первым видом соединений — перестановками;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демонстрация применения правила произведения при выводе формулы числа перестановок из </w:t>
            </w:r>
            <w:proofErr w:type="spellStart"/>
            <w:r w:rsidRPr="007019A7">
              <w:rPr>
                <w:rFonts w:ascii="Times New Roman" w:hAnsi="Times New Roman" w:cs="Times New Roman"/>
              </w:rPr>
              <w:t>n</w:t>
            </w:r>
            <w:proofErr w:type="spellEnd"/>
            <w:r w:rsidRPr="007019A7">
              <w:rPr>
                <w:rFonts w:ascii="Times New Roman" w:hAnsi="Times New Roman" w:cs="Times New Roman"/>
              </w:rPr>
              <w:t xml:space="preserve"> элементов;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владение понятием размещения из </w:t>
            </w:r>
            <w:proofErr w:type="spellStart"/>
            <w:r w:rsidRPr="007019A7">
              <w:rPr>
                <w:rFonts w:ascii="Times New Roman" w:hAnsi="Times New Roman" w:cs="Times New Roman"/>
              </w:rPr>
              <w:t>m</w:t>
            </w:r>
            <w:proofErr w:type="spellEnd"/>
            <w:r w:rsidRPr="007019A7">
              <w:rPr>
                <w:rFonts w:ascii="Times New Roman" w:hAnsi="Times New Roman" w:cs="Times New Roman"/>
              </w:rPr>
              <w:t xml:space="preserve"> элементов по </w:t>
            </w:r>
            <w:proofErr w:type="spellStart"/>
            <w:r w:rsidRPr="007019A7">
              <w:rPr>
                <w:rFonts w:ascii="Times New Roman" w:hAnsi="Times New Roman" w:cs="Times New Roman"/>
              </w:rPr>
              <w:t>n</w:t>
            </w:r>
            <w:proofErr w:type="spellEnd"/>
            <w:r w:rsidRPr="007019A7">
              <w:rPr>
                <w:rFonts w:ascii="Times New Roman" w:hAnsi="Times New Roman" w:cs="Times New Roman"/>
              </w:rPr>
              <w:t>. Знат</w:t>
            </w:r>
            <w:r w:rsidR="0067690E">
              <w:rPr>
                <w:rFonts w:ascii="Times New Roman" w:hAnsi="Times New Roman" w:cs="Times New Roman"/>
              </w:rPr>
              <w:t xml:space="preserve">ь формулу для вычисления </w:t>
            </w:r>
            <w:r w:rsidRPr="007019A7">
              <w:rPr>
                <w:rFonts w:ascii="Times New Roman" w:hAnsi="Times New Roman" w:cs="Times New Roman"/>
              </w:rPr>
              <w:t xml:space="preserve">числа размещений из </w:t>
            </w:r>
            <w:proofErr w:type="spellStart"/>
            <w:r w:rsidRPr="007019A7">
              <w:rPr>
                <w:rFonts w:ascii="Times New Roman" w:hAnsi="Times New Roman" w:cs="Times New Roman"/>
              </w:rPr>
              <w:t>m</w:t>
            </w:r>
            <w:proofErr w:type="spellEnd"/>
            <w:r w:rsidRPr="007019A7">
              <w:rPr>
                <w:rFonts w:ascii="Times New Roman" w:hAnsi="Times New Roman" w:cs="Times New Roman"/>
              </w:rPr>
              <w:t xml:space="preserve"> элементов по </w:t>
            </w:r>
            <w:proofErr w:type="spellStart"/>
            <w:r w:rsidRPr="007019A7">
              <w:rPr>
                <w:rFonts w:ascii="Times New Roman" w:hAnsi="Times New Roman" w:cs="Times New Roman"/>
              </w:rPr>
              <w:t>n</w:t>
            </w:r>
            <w:proofErr w:type="spellEnd"/>
            <w:r w:rsidRPr="007019A7">
              <w:rPr>
                <w:rFonts w:ascii="Times New Roman" w:hAnsi="Times New Roman" w:cs="Times New Roman"/>
              </w:rPr>
              <w:t xml:space="preserve">, уметь применять её при решении задач;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владение понятием сочетаний без повторений из </w:t>
            </w:r>
            <w:proofErr w:type="spellStart"/>
            <w:r w:rsidRPr="007019A7">
              <w:rPr>
                <w:rFonts w:ascii="Times New Roman" w:hAnsi="Times New Roman" w:cs="Times New Roman"/>
              </w:rPr>
              <w:t>m</w:t>
            </w:r>
            <w:proofErr w:type="spellEnd"/>
            <w:r w:rsidRPr="007019A7">
              <w:rPr>
                <w:rFonts w:ascii="Times New Roman" w:hAnsi="Times New Roman" w:cs="Times New Roman"/>
              </w:rPr>
              <w:t xml:space="preserve"> элементов по </w:t>
            </w:r>
            <w:proofErr w:type="spellStart"/>
            <w:r w:rsidRPr="007019A7">
              <w:rPr>
                <w:rFonts w:ascii="Times New Roman" w:hAnsi="Times New Roman" w:cs="Times New Roman"/>
              </w:rPr>
              <w:t>n</w:t>
            </w:r>
            <w:proofErr w:type="spellEnd"/>
            <w:r w:rsidRPr="007019A7">
              <w:rPr>
                <w:rFonts w:ascii="Times New Roman" w:hAnsi="Times New Roman" w:cs="Times New Roman"/>
              </w:rPr>
              <w:t>. Знани</w:t>
            </w:r>
            <w:r w:rsidR="0067690E">
              <w:rPr>
                <w:rFonts w:ascii="Times New Roman" w:hAnsi="Times New Roman" w:cs="Times New Roman"/>
              </w:rPr>
              <w:t xml:space="preserve">е формулы для вычисления </w:t>
            </w:r>
            <w:r w:rsidRPr="007019A7">
              <w:rPr>
                <w:rFonts w:ascii="Times New Roman" w:hAnsi="Times New Roman" w:cs="Times New Roman"/>
              </w:rPr>
              <w:t xml:space="preserve">числа всевозможных сочетаний из </w:t>
            </w:r>
            <w:proofErr w:type="spellStart"/>
            <w:r w:rsidRPr="007019A7">
              <w:rPr>
                <w:rFonts w:ascii="Times New Roman" w:hAnsi="Times New Roman" w:cs="Times New Roman"/>
              </w:rPr>
              <w:t>m</w:t>
            </w:r>
            <w:proofErr w:type="spellEnd"/>
            <w:r w:rsidRPr="007019A7">
              <w:rPr>
                <w:rFonts w:ascii="Times New Roman" w:hAnsi="Times New Roman" w:cs="Times New Roman"/>
              </w:rPr>
              <w:t xml:space="preserve"> элементов по </w:t>
            </w:r>
            <w:proofErr w:type="spellStart"/>
            <w:r w:rsidRPr="007019A7">
              <w:rPr>
                <w:rFonts w:ascii="Times New Roman" w:hAnsi="Times New Roman" w:cs="Times New Roman"/>
              </w:rPr>
              <w:t>n</w:t>
            </w:r>
            <w:proofErr w:type="spellEnd"/>
            <w:r w:rsidRPr="007019A7">
              <w:rPr>
                <w:rFonts w:ascii="Times New Roman" w:hAnsi="Times New Roman" w:cs="Times New Roman"/>
              </w:rPr>
              <w:t xml:space="preserve">, умение применять её при решении задач;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умение раскладывать степень бинома по формуле Ньютона при нахождении биномиальных коэффициентов с помощью треугольника Паскаля. Применять полученные знания при решении задач. </w:t>
            </w:r>
          </w:p>
          <w:p w:rsidR="0067690E" w:rsidRPr="0067690E" w:rsidRDefault="00EB5DED" w:rsidP="007019A7">
            <w:pPr>
              <w:tabs>
                <w:tab w:val="left" w:pos="540"/>
              </w:tabs>
              <w:spacing w:line="240" w:lineRule="auto"/>
              <w:contextualSpacing/>
              <w:rPr>
                <w:rFonts w:ascii="Times New Roman" w:hAnsi="Times New Roman" w:cs="Times New Roman"/>
                <w:b/>
                <w:i/>
              </w:rPr>
            </w:pPr>
            <w:proofErr w:type="spellStart"/>
            <w:r w:rsidRPr="0067690E">
              <w:rPr>
                <w:rFonts w:ascii="Times New Roman" w:hAnsi="Times New Roman" w:cs="Times New Roman"/>
                <w:b/>
                <w:i/>
              </w:rPr>
              <w:t>Метапредметные</w:t>
            </w:r>
            <w:proofErr w:type="spellEnd"/>
            <w:r w:rsidRPr="0067690E">
              <w:rPr>
                <w:rFonts w:ascii="Times New Roman" w:hAnsi="Times New Roman" w:cs="Times New Roman"/>
                <w:b/>
                <w:i/>
              </w:rPr>
              <w:t xml:space="preserve"> цели: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рождением комбинаторики как науки, позволяющей анализировать головоломки и азартные игры;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применение комбинаторных методов в статистике, генетике, лингвистике, при решении транспортных задач, при создании и декодирования шифров, в информатике и др. </w:t>
            </w:r>
          </w:p>
          <w:p w:rsidR="0067690E" w:rsidRPr="0067690E" w:rsidRDefault="00EB5DED" w:rsidP="007019A7">
            <w:pPr>
              <w:tabs>
                <w:tab w:val="left" w:pos="540"/>
              </w:tabs>
              <w:spacing w:line="240" w:lineRule="auto"/>
              <w:contextualSpacing/>
              <w:rPr>
                <w:rFonts w:ascii="Times New Roman" w:hAnsi="Times New Roman" w:cs="Times New Roman"/>
                <w:b/>
                <w:i/>
              </w:rPr>
            </w:pPr>
            <w:r w:rsidRPr="0067690E">
              <w:rPr>
                <w:rFonts w:ascii="Times New Roman" w:hAnsi="Times New Roman" w:cs="Times New Roman"/>
                <w:b/>
                <w:i/>
              </w:rPr>
              <w:t xml:space="preserve">Личностные цели: </w:t>
            </w:r>
          </w:p>
          <w:p w:rsidR="0067690E"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аналитических способностей и интуиции; </w:t>
            </w:r>
          </w:p>
          <w:p w:rsidR="0050245F" w:rsidRPr="007019A7" w:rsidRDefault="00EB5DED" w:rsidP="007019A7">
            <w:pPr>
              <w:tabs>
                <w:tab w:val="left" w:pos="540"/>
              </w:tabs>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интегрирование в личный опыт новой, в том числе самостоятельно полученной информации.</w:t>
            </w:r>
          </w:p>
        </w:tc>
      </w:tr>
      <w:tr w:rsidR="00EB5DED" w:rsidRPr="000951B2" w:rsidTr="005D0B8E">
        <w:tc>
          <w:tcPr>
            <w:tcW w:w="709" w:type="dxa"/>
            <w:tcBorders>
              <w:top w:val="single" w:sz="4" w:space="0" w:color="auto"/>
              <w:left w:val="single" w:sz="4" w:space="0" w:color="auto"/>
              <w:bottom w:val="single" w:sz="4" w:space="0" w:color="auto"/>
              <w:right w:val="single" w:sz="4" w:space="0" w:color="auto"/>
            </w:tcBorders>
          </w:tcPr>
          <w:p w:rsidR="00EB5DED" w:rsidRPr="000951B2" w:rsidRDefault="0067690E" w:rsidP="00904DE7">
            <w:pPr>
              <w:widowControl w:val="0"/>
              <w:autoSpaceDE w:val="0"/>
              <w:autoSpaceDN w:val="0"/>
              <w:adjustRightInd w:val="0"/>
              <w:spacing w:line="240" w:lineRule="auto"/>
              <w:contextualSpacing/>
              <w:jc w:val="both"/>
              <w:rPr>
                <w:rFonts w:ascii="Times New Roman" w:eastAsia="Calibri" w:hAnsi="Times New Roman" w:cs="Times New Roman"/>
                <w:bCs/>
              </w:rPr>
            </w:pPr>
            <w:r w:rsidRPr="0067690E">
              <w:rPr>
                <w:rFonts w:ascii="Times New Roman" w:eastAsia="Calibri" w:hAnsi="Times New Roman" w:cs="Times New Roman"/>
                <w:b/>
                <w:bCs/>
              </w:rPr>
              <w:t>5</w:t>
            </w:r>
          </w:p>
        </w:tc>
        <w:tc>
          <w:tcPr>
            <w:tcW w:w="3119" w:type="dxa"/>
            <w:tcBorders>
              <w:top w:val="single" w:sz="4" w:space="0" w:color="auto"/>
              <w:left w:val="single" w:sz="4" w:space="0" w:color="auto"/>
              <w:bottom w:val="single" w:sz="4" w:space="0" w:color="auto"/>
              <w:right w:val="single" w:sz="4" w:space="0" w:color="auto"/>
            </w:tcBorders>
            <w:vAlign w:val="center"/>
          </w:tcPr>
          <w:p w:rsidR="00EB5DED" w:rsidRDefault="0067690E" w:rsidP="00904DE7">
            <w:pPr>
              <w:spacing w:line="240" w:lineRule="auto"/>
              <w:contextualSpacing/>
              <w:rPr>
                <w:rFonts w:ascii="Times New Roman" w:hAnsi="Times New Roman" w:cs="Times New Roman"/>
                <w:b/>
                <w:bCs/>
              </w:rPr>
            </w:pPr>
            <w:r w:rsidRPr="0067690E">
              <w:rPr>
                <w:rFonts w:ascii="Times New Roman" w:hAnsi="Times New Roman" w:cs="Times New Roman"/>
                <w:b/>
                <w:bCs/>
              </w:rPr>
              <w:t>Комбинаторика</w:t>
            </w:r>
          </w:p>
          <w:p w:rsidR="00950E19" w:rsidRPr="000951B2" w:rsidRDefault="00950E19" w:rsidP="00904DE7">
            <w:pPr>
              <w:spacing w:line="240" w:lineRule="auto"/>
              <w:contextualSpacing/>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vAlign w:val="center"/>
          </w:tcPr>
          <w:p w:rsidR="00EB5DED" w:rsidRPr="000951B2" w:rsidRDefault="0067690E" w:rsidP="00904DE7">
            <w:pPr>
              <w:spacing w:line="240" w:lineRule="auto"/>
              <w:contextualSpacing/>
              <w:jc w:val="center"/>
              <w:rPr>
                <w:rFonts w:ascii="Times New Roman" w:eastAsia="Times New Roman" w:hAnsi="Times New Roman" w:cs="Times New Roman"/>
              </w:rPr>
            </w:pPr>
            <w:r w:rsidRPr="0067690E">
              <w:rPr>
                <w:rFonts w:ascii="Times New Roman" w:eastAsia="Times New Roman" w:hAnsi="Times New Roman" w:cs="Times New Roman"/>
                <w:b/>
              </w:rPr>
              <w:t>1</w:t>
            </w:r>
            <w:r w:rsidR="00A227EB">
              <w:rPr>
                <w:rFonts w:ascii="Times New Roman" w:eastAsia="Times New Roman" w:hAnsi="Times New Roman" w:cs="Times New Roman"/>
                <w:b/>
              </w:rPr>
              <w:t>1</w:t>
            </w:r>
          </w:p>
        </w:tc>
        <w:tc>
          <w:tcPr>
            <w:tcW w:w="1418" w:type="dxa"/>
            <w:tcBorders>
              <w:top w:val="single" w:sz="4" w:space="0" w:color="auto"/>
              <w:left w:val="single" w:sz="4" w:space="0" w:color="auto"/>
              <w:bottom w:val="single" w:sz="4" w:space="0" w:color="auto"/>
              <w:right w:val="single" w:sz="4" w:space="0" w:color="auto"/>
            </w:tcBorders>
            <w:vAlign w:val="center"/>
          </w:tcPr>
          <w:p w:rsidR="00EB5DED" w:rsidRPr="000951B2" w:rsidRDefault="0067690E" w:rsidP="00904DE7">
            <w:pPr>
              <w:spacing w:line="240" w:lineRule="auto"/>
              <w:contextualSpacing/>
              <w:jc w:val="center"/>
              <w:rPr>
                <w:rFonts w:ascii="Times New Roman" w:hAnsi="Times New Roman" w:cs="Times New Roman"/>
              </w:rPr>
            </w:pPr>
            <w:r w:rsidRPr="0067690E">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EB5DED" w:rsidRPr="007019A7" w:rsidRDefault="00EB5DED" w:rsidP="007019A7">
            <w:pPr>
              <w:spacing w:line="240" w:lineRule="auto"/>
              <w:contextualSpacing/>
              <w:rPr>
                <w:rFonts w:ascii="Times New Roman" w:hAnsi="Times New Roman" w:cs="Times New Roman"/>
              </w:rPr>
            </w:pPr>
          </w:p>
        </w:tc>
      </w:tr>
      <w:tr w:rsidR="007019A7" w:rsidRPr="000951B2" w:rsidTr="009C669C">
        <w:tc>
          <w:tcPr>
            <w:tcW w:w="709" w:type="dxa"/>
            <w:tcBorders>
              <w:top w:val="single" w:sz="4" w:space="0" w:color="auto"/>
              <w:left w:val="single" w:sz="4" w:space="0" w:color="auto"/>
              <w:bottom w:val="single" w:sz="4" w:space="0" w:color="auto"/>
              <w:right w:val="single" w:sz="4" w:space="0" w:color="auto"/>
            </w:tcBorders>
          </w:tcPr>
          <w:p w:rsidR="007019A7" w:rsidRPr="0067690E" w:rsidRDefault="007019A7" w:rsidP="00904DE7">
            <w:pPr>
              <w:widowControl w:val="0"/>
              <w:autoSpaceDE w:val="0"/>
              <w:autoSpaceDN w:val="0"/>
              <w:adjustRightInd w:val="0"/>
              <w:spacing w:line="240" w:lineRule="auto"/>
              <w:contextualSpacing/>
              <w:jc w:val="both"/>
              <w:rPr>
                <w:rFonts w:ascii="Times New Roman" w:eastAsia="Calibri"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7019A7" w:rsidRPr="0067690E" w:rsidRDefault="009C669C" w:rsidP="009C669C">
            <w:pPr>
              <w:spacing w:line="240" w:lineRule="auto"/>
              <w:contextualSpacing/>
              <w:rPr>
                <w:rFonts w:ascii="Times New Roman" w:eastAsia="Calibri" w:hAnsi="Times New Roman" w:cs="Times New Roman"/>
                <w:b/>
                <w:bCs/>
                <w:spacing w:val="-2"/>
              </w:rPr>
            </w:pPr>
            <w:r w:rsidRPr="0067690E">
              <w:rPr>
                <w:rFonts w:ascii="Times New Roman" w:hAnsi="Times New Roman" w:cs="Times New Roman"/>
              </w:rPr>
              <w:t xml:space="preserve">Правило произведения. Перестановки. Размещения. Сочетания и их свойства. </w:t>
            </w:r>
            <w:r w:rsidRPr="0067690E">
              <w:rPr>
                <w:rFonts w:ascii="Times New Roman" w:hAnsi="Times New Roman" w:cs="Times New Roman"/>
              </w:rPr>
              <w:lastRenderedPageBreak/>
              <w:t>Бином Ньютона.</w:t>
            </w:r>
          </w:p>
        </w:tc>
        <w:tc>
          <w:tcPr>
            <w:tcW w:w="1417" w:type="dxa"/>
            <w:tcBorders>
              <w:top w:val="single" w:sz="4" w:space="0" w:color="auto"/>
              <w:left w:val="single" w:sz="4" w:space="0" w:color="auto"/>
              <w:bottom w:val="single" w:sz="4" w:space="0" w:color="auto"/>
              <w:right w:val="single" w:sz="4" w:space="0" w:color="auto"/>
            </w:tcBorders>
            <w:vAlign w:val="center"/>
          </w:tcPr>
          <w:p w:rsidR="007019A7" w:rsidRPr="0067690E" w:rsidRDefault="007019A7" w:rsidP="00904DE7">
            <w:pPr>
              <w:spacing w:line="240" w:lineRule="auto"/>
              <w:contextualSpacing/>
              <w:jc w:val="center"/>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7019A7" w:rsidRPr="0067690E" w:rsidRDefault="007019A7" w:rsidP="00904DE7">
            <w:pPr>
              <w:spacing w:line="240" w:lineRule="auto"/>
              <w:contextualSpacing/>
              <w:jc w:val="center"/>
              <w:rPr>
                <w:rFonts w:ascii="Times New Roman" w:eastAsia="Times New Roman" w:hAnsi="Times New Roman" w:cs="Times New Roman"/>
                <w:b/>
              </w:rPr>
            </w:pPr>
          </w:p>
        </w:tc>
        <w:tc>
          <w:tcPr>
            <w:tcW w:w="7938" w:type="dxa"/>
            <w:tcBorders>
              <w:top w:val="single" w:sz="4" w:space="0" w:color="auto"/>
              <w:left w:val="single" w:sz="4" w:space="0" w:color="auto"/>
              <w:right w:val="single" w:sz="4" w:space="0" w:color="auto"/>
            </w:tcBorders>
          </w:tcPr>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b/>
                <w:i/>
              </w:rPr>
              <w:t>Предметные цели:</w:t>
            </w:r>
            <w:r w:rsidRPr="009C669C">
              <w:rPr>
                <w:rFonts w:ascii="Times New Roman" w:hAnsi="Times New Roman" w:cs="Times New Roman"/>
              </w:rPr>
              <w:t xml:space="preserve">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овладение одним из основных средств подсчета числа различных соединений (комбинаторным правилом произведения);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lastRenderedPageBreak/>
              <w:sym w:font="Symbol" w:char="F02D"/>
            </w:r>
            <w:r w:rsidRPr="009C669C">
              <w:rPr>
                <w:rFonts w:ascii="Times New Roman" w:hAnsi="Times New Roman" w:cs="Times New Roman"/>
              </w:rPr>
              <w:t xml:space="preserve"> знакомство с первым видом соединений — перестановками;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демонстрация применения правила произведения при выводе формулы числа перестановок из </w:t>
            </w:r>
            <w:proofErr w:type="spellStart"/>
            <w:r w:rsidRPr="009C669C">
              <w:rPr>
                <w:rFonts w:ascii="Times New Roman" w:hAnsi="Times New Roman" w:cs="Times New Roman"/>
              </w:rPr>
              <w:t>n</w:t>
            </w:r>
            <w:proofErr w:type="spellEnd"/>
            <w:r w:rsidRPr="009C669C">
              <w:rPr>
                <w:rFonts w:ascii="Times New Roman" w:hAnsi="Times New Roman" w:cs="Times New Roman"/>
              </w:rPr>
              <w:t xml:space="preserve"> элементов;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владение понятием размещения из </w:t>
            </w:r>
            <w:proofErr w:type="spellStart"/>
            <w:r w:rsidRPr="009C669C">
              <w:rPr>
                <w:rFonts w:ascii="Times New Roman" w:hAnsi="Times New Roman" w:cs="Times New Roman"/>
              </w:rPr>
              <w:t>m</w:t>
            </w:r>
            <w:proofErr w:type="spellEnd"/>
            <w:r w:rsidRPr="009C669C">
              <w:rPr>
                <w:rFonts w:ascii="Times New Roman" w:hAnsi="Times New Roman" w:cs="Times New Roman"/>
              </w:rPr>
              <w:t xml:space="preserve"> элементов по </w:t>
            </w:r>
            <w:proofErr w:type="spellStart"/>
            <w:r w:rsidRPr="009C669C">
              <w:rPr>
                <w:rFonts w:ascii="Times New Roman" w:hAnsi="Times New Roman" w:cs="Times New Roman"/>
              </w:rPr>
              <w:t>n</w:t>
            </w:r>
            <w:proofErr w:type="spellEnd"/>
            <w:r w:rsidRPr="009C669C">
              <w:rPr>
                <w:rFonts w:ascii="Times New Roman" w:hAnsi="Times New Roman" w:cs="Times New Roman"/>
              </w:rPr>
              <w:t xml:space="preserve">. Знать формулу для вычисления числа размещений из </w:t>
            </w:r>
            <w:proofErr w:type="spellStart"/>
            <w:r w:rsidRPr="009C669C">
              <w:rPr>
                <w:rFonts w:ascii="Times New Roman" w:hAnsi="Times New Roman" w:cs="Times New Roman"/>
              </w:rPr>
              <w:t>m</w:t>
            </w:r>
            <w:proofErr w:type="spellEnd"/>
            <w:r w:rsidRPr="009C669C">
              <w:rPr>
                <w:rFonts w:ascii="Times New Roman" w:hAnsi="Times New Roman" w:cs="Times New Roman"/>
              </w:rPr>
              <w:t xml:space="preserve"> элементов по </w:t>
            </w:r>
            <w:proofErr w:type="spellStart"/>
            <w:r w:rsidRPr="009C669C">
              <w:rPr>
                <w:rFonts w:ascii="Times New Roman" w:hAnsi="Times New Roman" w:cs="Times New Roman"/>
              </w:rPr>
              <w:t>n</w:t>
            </w:r>
            <w:proofErr w:type="spellEnd"/>
            <w:r w:rsidRPr="009C669C">
              <w:rPr>
                <w:rFonts w:ascii="Times New Roman" w:hAnsi="Times New Roman" w:cs="Times New Roman"/>
              </w:rPr>
              <w:t xml:space="preserve">, уметь применять её при решении задач;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владение понятием сочетаний без повторений из </w:t>
            </w:r>
            <w:proofErr w:type="spellStart"/>
            <w:r w:rsidRPr="009C669C">
              <w:rPr>
                <w:rFonts w:ascii="Times New Roman" w:hAnsi="Times New Roman" w:cs="Times New Roman"/>
              </w:rPr>
              <w:t>m</w:t>
            </w:r>
            <w:proofErr w:type="spellEnd"/>
            <w:r w:rsidRPr="009C669C">
              <w:rPr>
                <w:rFonts w:ascii="Times New Roman" w:hAnsi="Times New Roman" w:cs="Times New Roman"/>
              </w:rPr>
              <w:t xml:space="preserve"> элементов по </w:t>
            </w:r>
            <w:proofErr w:type="spellStart"/>
            <w:r w:rsidRPr="009C669C">
              <w:rPr>
                <w:rFonts w:ascii="Times New Roman" w:hAnsi="Times New Roman" w:cs="Times New Roman"/>
              </w:rPr>
              <w:t>n</w:t>
            </w:r>
            <w:proofErr w:type="spellEnd"/>
            <w:r w:rsidRPr="009C669C">
              <w:rPr>
                <w:rFonts w:ascii="Times New Roman" w:hAnsi="Times New Roman" w:cs="Times New Roman"/>
              </w:rPr>
              <w:t xml:space="preserve">. Знание формулы для вычисления числа всевозможных сочетаний из </w:t>
            </w:r>
            <w:proofErr w:type="spellStart"/>
            <w:r w:rsidRPr="009C669C">
              <w:rPr>
                <w:rFonts w:ascii="Times New Roman" w:hAnsi="Times New Roman" w:cs="Times New Roman"/>
              </w:rPr>
              <w:t>m</w:t>
            </w:r>
            <w:proofErr w:type="spellEnd"/>
            <w:r w:rsidRPr="009C669C">
              <w:rPr>
                <w:rFonts w:ascii="Times New Roman" w:hAnsi="Times New Roman" w:cs="Times New Roman"/>
              </w:rPr>
              <w:t xml:space="preserve"> элементов по </w:t>
            </w:r>
            <w:proofErr w:type="spellStart"/>
            <w:r w:rsidRPr="009C669C">
              <w:rPr>
                <w:rFonts w:ascii="Times New Roman" w:hAnsi="Times New Roman" w:cs="Times New Roman"/>
              </w:rPr>
              <w:t>n</w:t>
            </w:r>
            <w:proofErr w:type="spellEnd"/>
            <w:r w:rsidRPr="009C669C">
              <w:rPr>
                <w:rFonts w:ascii="Times New Roman" w:hAnsi="Times New Roman" w:cs="Times New Roman"/>
              </w:rPr>
              <w:t xml:space="preserve">, умение применять её при решении задач;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умение раскладывать степень бинома по формуле Ньютона при нахождении биномиальных коэффициентов с помощью треугольника Паскаля. Применять полученные знания при решении задач. </w:t>
            </w:r>
          </w:p>
          <w:p w:rsidR="009C669C" w:rsidRPr="009C669C" w:rsidRDefault="0067690E" w:rsidP="009C669C">
            <w:pPr>
              <w:spacing w:line="240" w:lineRule="auto"/>
              <w:contextualSpacing/>
              <w:rPr>
                <w:rFonts w:ascii="Times New Roman" w:hAnsi="Times New Roman" w:cs="Times New Roman"/>
                <w:b/>
                <w:i/>
              </w:rPr>
            </w:pPr>
            <w:proofErr w:type="spellStart"/>
            <w:r w:rsidRPr="009C669C">
              <w:rPr>
                <w:rFonts w:ascii="Times New Roman" w:hAnsi="Times New Roman" w:cs="Times New Roman"/>
                <w:b/>
                <w:i/>
              </w:rPr>
              <w:t>Метапредметные</w:t>
            </w:r>
            <w:proofErr w:type="spellEnd"/>
            <w:r w:rsidRPr="009C669C">
              <w:rPr>
                <w:rFonts w:ascii="Times New Roman" w:hAnsi="Times New Roman" w:cs="Times New Roman"/>
                <w:b/>
                <w:i/>
              </w:rPr>
              <w:t xml:space="preserve"> цели: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знакомство с рождением комбинаторики как науки, позволяющей анализировать головоломки и азартные игры;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применение комбинаторных методов в статистике, генетике, лингвистике, при решении транспортных задач, при создании и декодирования шифров, в информатике и др. </w:t>
            </w:r>
          </w:p>
          <w:p w:rsidR="009C669C" w:rsidRPr="009C669C" w:rsidRDefault="0067690E" w:rsidP="009C669C">
            <w:pPr>
              <w:spacing w:line="240" w:lineRule="auto"/>
              <w:contextualSpacing/>
              <w:rPr>
                <w:rFonts w:ascii="Times New Roman" w:hAnsi="Times New Roman" w:cs="Times New Roman"/>
                <w:b/>
                <w:i/>
              </w:rPr>
            </w:pPr>
            <w:r w:rsidRPr="009C669C">
              <w:rPr>
                <w:rFonts w:ascii="Times New Roman" w:hAnsi="Times New Roman" w:cs="Times New Roman"/>
                <w:b/>
                <w:i/>
              </w:rPr>
              <w:t xml:space="preserve">Личностные цели: </w:t>
            </w:r>
          </w:p>
          <w:p w:rsid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развитие аналитических способностей и интуиции; </w:t>
            </w:r>
          </w:p>
          <w:p w:rsidR="007019A7" w:rsidRPr="009C669C" w:rsidRDefault="0067690E" w:rsidP="009C669C">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интегрирование в личный опыт новой, в том числе самостоятельно полученной информации.</w:t>
            </w:r>
          </w:p>
        </w:tc>
      </w:tr>
      <w:tr w:rsidR="0067690E" w:rsidRPr="000951B2" w:rsidTr="005D0B8E">
        <w:tc>
          <w:tcPr>
            <w:tcW w:w="709" w:type="dxa"/>
            <w:tcBorders>
              <w:top w:val="single" w:sz="4" w:space="0" w:color="auto"/>
              <w:left w:val="single" w:sz="4" w:space="0" w:color="auto"/>
              <w:bottom w:val="single" w:sz="4" w:space="0" w:color="auto"/>
              <w:right w:val="single" w:sz="4" w:space="0" w:color="auto"/>
            </w:tcBorders>
          </w:tcPr>
          <w:p w:rsidR="0067690E" w:rsidRPr="00A227EB" w:rsidRDefault="009C669C"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A227EB">
              <w:rPr>
                <w:rFonts w:ascii="Times New Roman" w:eastAsia="Calibri" w:hAnsi="Times New Roman" w:cs="Times New Roman"/>
                <w:b/>
                <w:bCs/>
              </w:rPr>
              <w:lastRenderedPageBreak/>
              <w:t>6</w:t>
            </w:r>
          </w:p>
        </w:tc>
        <w:tc>
          <w:tcPr>
            <w:tcW w:w="3119" w:type="dxa"/>
            <w:tcBorders>
              <w:top w:val="single" w:sz="4" w:space="0" w:color="auto"/>
              <w:left w:val="single" w:sz="4" w:space="0" w:color="auto"/>
              <w:bottom w:val="single" w:sz="4" w:space="0" w:color="auto"/>
              <w:right w:val="single" w:sz="4" w:space="0" w:color="auto"/>
            </w:tcBorders>
            <w:vAlign w:val="center"/>
          </w:tcPr>
          <w:p w:rsidR="0067690E" w:rsidRDefault="009C669C" w:rsidP="00904DE7">
            <w:pPr>
              <w:spacing w:line="240" w:lineRule="auto"/>
              <w:contextualSpacing/>
              <w:rPr>
                <w:rFonts w:ascii="Times New Roman" w:hAnsi="Times New Roman" w:cs="Times New Roman"/>
                <w:b/>
                <w:bCs/>
              </w:rPr>
            </w:pPr>
            <w:r w:rsidRPr="00A227EB">
              <w:rPr>
                <w:rFonts w:ascii="Times New Roman" w:hAnsi="Times New Roman" w:cs="Times New Roman"/>
                <w:b/>
                <w:bCs/>
              </w:rPr>
              <w:t>Элементы теории вероятностей</w:t>
            </w:r>
          </w:p>
          <w:p w:rsidR="00950E19" w:rsidRPr="00A227EB" w:rsidRDefault="00950E19" w:rsidP="00904DE7">
            <w:pPr>
              <w:spacing w:line="240" w:lineRule="auto"/>
              <w:contextualSpacing/>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67690E" w:rsidRPr="00A227EB" w:rsidRDefault="009C669C" w:rsidP="00904DE7">
            <w:pPr>
              <w:spacing w:line="240" w:lineRule="auto"/>
              <w:contextualSpacing/>
              <w:jc w:val="center"/>
              <w:rPr>
                <w:rFonts w:ascii="Times New Roman" w:eastAsia="Times New Roman" w:hAnsi="Times New Roman" w:cs="Times New Roman"/>
                <w:b/>
              </w:rPr>
            </w:pPr>
            <w:r w:rsidRPr="00A227EB">
              <w:rPr>
                <w:rFonts w:ascii="Times New Roman" w:hAnsi="Times New Roman" w:cs="Times New Roman"/>
                <w:b/>
              </w:rPr>
              <w:t>1</w:t>
            </w:r>
            <w:r w:rsidR="003404EC">
              <w:rPr>
                <w:rFonts w:ascii="Times New Roman" w:hAnsi="Times New Roman" w:cs="Times New Roman"/>
                <w:b/>
              </w:rPr>
              <w:t>2</w:t>
            </w:r>
          </w:p>
        </w:tc>
        <w:tc>
          <w:tcPr>
            <w:tcW w:w="1418" w:type="dxa"/>
            <w:tcBorders>
              <w:top w:val="single" w:sz="4" w:space="0" w:color="auto"/>
              <w:left w:val="single" w:sz="4" w:space="0" w:color="auto"/>
              <w:bottom w:val="single" w:sz="4" w:space="0" w:color="auto"/>
              <w:right w:val="single" w:sz="4" w:space="0" w:color="auto"/>
            </w:tcBorders>
            <w:vAlign w:val="center"/>
          </w:tcPr>
          <w:p w:rsidR="0067690E" w:rsidRPr="00A227EB" w:rsidRDefault="009C669C" w:rsidP="00904DE7">
            <w:pPr>
              <w:spacing w:line="240" w:lineRule="auto"/>
              <w:contextualSpacing/>
              <w:jc w:val="center"/>
              <w:rPr>
                <w:rFonts w:ascii="Times New Roman" w:hAnsi="Times New Roman" w:cs="Times New Roman"/>
                <w:b/>
              </w:rPr>
            </w:pPr>
            <w:r w:rsidRPr="00A227EB">
              <w:rPr>
                <w:rFonts w:ascii="Times New Roman" w:hAnsi="Times New Roman" w:cs="Times New Roman"/>
                <w:b/>
              </w:rPr>
              <w:t>1</w:t>
            </w:r>
          </w:p>
        </w:tc>
        <w:tc>
          <w:tcPr>
            <w:tcW w:w="7938" w:type="dxa"/>
            <w:tcBorders>
              <w:top w:val="single" w:sz="4" w:space="0" w:color="auto"/>
              <w:left w:val="single" w:sz="4" w:space="0" w:color="auto"/>
              <w:right w:val="single" w:sz="4" w:space="0" w:color="auto"/>
            </w:tcBorders>
          </w:tcPr>
          <w:p w:rsidR="0067690E" w:rsidRPr="00A227EB" w:rsidRDefault="0067690E" w:rsidP="007019A7">
            <w:pPr>
              <w:spacing w:line="240" w:lineRule="auto"/>
              <w:contextualSpacing/>
              <w:rPr>
                <w:rFonts w:ascii="Times New Roman" w:hAnsi="Times New Roman" w:cs="Times New Roman"/>
                <w:b/>
              </w:rPr>
            </w:pPr>
          </w:p>
        </w:tc>
      </w:tr>
      <w:tr w:rsidR="007019A7" w:rsidRPr="000951B2" w:rsidTr="0067690E">
        <w:tc>
          <w:tcPr>
            <w:tcW w:w="709" w:type="dxa"/>
            <w:tcBorders>
              <w:top w:val="single" w:sz="4" w:space="0" w:color="auto"/>
              <w:left w:val="single" w:sz="4" w:space="0" w:color="auto"/>
              <w:bottom w:val="single" w:sz="4" w:space="0" w:color="auto"/>
              <w:right w:val="single" w:sz="4" w:space="0" w:color="auto"/>
            </w:tcBorders>
          </w:tcPr>
          <w:p w:rsidR="007019A7" w:rsidRPr="000951B2" w:rsidRDefault="007019A7"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7019A7" w:rsidRPr="009C669C" w:rsidRDefault="009C669C" w:rsidP="0067690E">
            <w:pPr>
              <w:spacing w:line="240" w:lineRule="auto"/>
              <w:contextualSpacing/>
              <w:rPr>
                <w:rFonts w:ascii="Times New Roman" w:eastAsia="Calibri" w:hAnsi="Times New Roman" w:cs="Times New Roman"/>
                <w:bCs/>
                <w:spacing w:val="-2"/>
              </w:rPr>
            </w:pPr>
            <w:r w:rsidRPr="009C669C">
              <w:rPr>
                <w:rFonts w:ascii="Times New Roman" w:hAnsi="Times New Roman" w:cs="Times New Roman"/>
              </w:rPr>
              <w:t>События. Комбинации событий. Противоположные события. Вероятность события. Сложение вероятностей. Независимые события. Умножение вероятностей. Статистическая вероятность.</w:t>
            </w:r>
          </w:p>
        </w:tc>
        <w:tc>
          <w:tcPr>
            <w:tcW w:w="1417" w:type="dxa"/>
            <w:tcBorders>
              <w:top w:val="single" w:sz="4" w:space="0" w:color="auto"/>
              <w:left w:val="single" w:sz="4" w:space="0" w:color="auto"/>
              <w:bottom w:val="single" w:sz="4" w:space="0" w:color="auto"/>
              <w:right w:val="single" w:sz="4" w:space="0" w:color="auto"/>
            </w:tcBorders>
          </w:tcPr>
          <w:p w:rsidR="007019A7" w:rsidRPr="000951B2" w:rsidRDefault="007019A7" w:rsidP="0067690E">
            <w:pPr>
              <w:spacing w:line="240" w:lineRule="auto"/>
              <w:contextualSpacing/>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019A7" w:rsidRPr="000951B2" w:rsidRDefault="007019A7" w:rsidP="0067690E">
            <w:pPr>
              <w:spacing w:line="240" w:lineRule="auto"/>
              <w:contextualSpacing/>
              <w:jc w:val="center"/>
              <w:rPr>
                <w:rFonts w:ascii="Times New Roman" w:eastAsia="Times New Roman" w:hAnsi="Times New Roman" w:cs="Times New Roman"/>
              </w:rPr>
            </w:pPr>
          </w:p>
        </w:tc>
        <w:tc>
          <w:tcPr>
            <w:tcW w:w="7938" w:type="dxa"/>
            <w:tcBorders>
              <w:left w:val="single" w:sz="4" w:space="0" w:color="auto"/>
              <w:bottom w:val="single" w:sz="4" w:space="0" w:color="auto"/>
              <w:right w:val="single" w:sz="4" w:space="0" w:color="auto"/>
            </w:tcBorders>
          </w:tcPr>
          <w:p w:rsidR="009C669C" w:rsidRPr="009C669C" w:rsidRDefault="009C669C" w:rsidP="007019A7">
            <w:pPr>
              <w:spacing w:line="240" w:lineRule="auto"/>
              <w:contextualSpacing/>
              <w:rPr>
                <w:rFonts w:ascii="Times New Roman" w:hAnsi="Times New Roman" w:cs="Times New Roman"/>
                <w:b/>
                <w:i/>
              </w:rPr>
            </w:pPr>
            <w:r w:rsidRPr="009C669C">
              <w:rPr>
                <w:rFonts w:ascii="Times New Roman" w:hAnsi="Times New Roman" w:cs="Times New Roman"/>
                <w:b/>
                <w:i/>
              </w:rPr>
              <w:t xml:space="preserve">Предметные цели: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знакомство с различными видами событий, комбинациями событий;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введение понятия вероятности события (в классическом понимании) и обучение нахождению вероятности случайного события с очевидными благоприятствующими исходами;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знакомство с теоремой о вероятности суммы двух несовместных событий и ее применением, в частности при нахождении вероятности противоположного события;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знакомство с теоремой о вероятности суммы двух произвольных событий;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интуитивное введение понятия независимых событий;</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t xml:space="preserve"> </w:t>
            </w:r>
            <w:r w:rsidRPr="009C669C">
              <w:rPr>
                <w:rFonts w:ascii="Times New Roman" w:hAnsi="Times New Roman" w:cs="Times New Roman"/>
              </w:rPr>
              <w:sym w:font="Symbol" w:char="F02D"/>
            </w:r>
            <w:r w:rsidRPr="009C669C">
              <w:rPr>
                <w:rFonts w:ascii="Times New Roman" w:hAnsi="Times New Roman" w:cs="Times New Roman"/>
              </w:rPr>
              <w:t xml:space="preserve"> обучение нахождению вероятности произведения любого числа независимых в совокупности событий;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lastRenderedPageBreak/>
              <w:sym w:font="Symbol" w:char="F02D"/>
            </w:r>
            <w:r w:rsidRPr="009C669C">
              <w:rPr>
                <w:rFonts w:ascii="Times New Roman" w:hAnsi="Times New Roman" w:cs="Times New Roman"/>
              </w:rPr>
              <w:t xml:space="preserve"> знакомство с формулой Бернулли, дающей возможность находить вероятность разнообразных комбинаций событий в сериях однотипных опытов, в каждом из которых фиксируемое событие либо происходит, либо не происходит. </w:t>
            </w:r>
            <w:proofErr w:type="spellStart"/>
            <w:r w:rsidRPr="009C669C">
              <w:rPr>
                <w:rFonts w:ascii="Times New Roman" w:hAnsi="Times New Roman" w:cs="Times New Roman"/>
                <w:b/>
                <w:i/>
              </w:rPr>
              <w:t>Метапредметные</w:t>
            </w:r>
            <w:proofErr w:type="spellEnd"/>
            <w:r w:rsidRPr="009C669C">
              <w:rPr>
                <w:rFonts w:ascii="Times New Roman" w:hAnsi="Times New Roman" w:cs="Times New Roman"/>
                <w:b/>
                <w:i/>
              </w:rPr>
              <w:t xml:space="preserve"> цели:</w:t>
            </w:r>
            <w:r w:rsidRPr="009C669C">
              <w:rPr>
                <w:rFonts w:ascii="Times New Roman" w:hAnsi="Times New Roman" w:cs="Times New Roman"/>
              </w:rPr>
              <w:t xml:space="preserve">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умение вычислять вероятности событий в реальной жизни; </w:t>
            </w:r>
            <w:r w:rsidRPr="009C669C">
              <w:rPr>
                <w:rFonts w:ascii="Times New Roman" w:hAnsi="Times New Roman" w:cs="Times New Roman"/>
              </w:rPr>
              <w:sym w:font="Symbol" w:char="F02D"/>
            </w:r>
            <w:r w:rsidRPr="009C669C">
              <w:rPr>
                <w:rFonts w:ascii="Times New Roman" w:hAnsi="Times New Roman" w:cs="Times New Roman"/>
              </w:rPr>
              <w:t xml:space="preserve"> формирование представлений о методах обработки информации. </w:t>
            </w:r>
          </w:p>
          <w:p w:rsidR="009C669C" w:rsidRPr="009C669C" w:rsidRDefault="009C669C" w:rsidP="007019A7">
            <w:pPr>
              <w:spacing w:line="240" w:lineRule="auto"/>
              <w:contextualSpacing/>
              <w:rPr>
                <w:rFonts w:ascii="Times New Roman" w:hAnsi="Times New Roman" w:cs="Times New Roman"/>
                <w:b/>
                <w:i/>
              </w:rPr>
            </w:pPr>
            <w:r w:rsidRPr="009C669C">
              <w:rPr>
                <w:rFonts w:ascii="Times New Roman" w:hAnsi="Times New Roman" w:cs="Times New Roman"/>
                <w:b/>
                <w:i/>
              </w:rPr>
              <w:t xml:space="preserve">Личностные цели: </w:t>
            </w:r>
          </w:p>
          <w:p w:rsid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формирование мировоззрения, соответствующего современному уровню науки; </w:t>
            </w:r>
            <w:r w:rsidRPr="009C669C">
              <w:rPr>
                <w:rFonts w:ascii="Times New Roman" w:hAnsi="Times New Roman" w:cs="Times New Roman"/>
              </w:rPr>
              <w:sym w:font="Symbol" w:char="F02D"/>
            </w:r>
            <w:r w:rsidRPr="009C669C">
              <w:rPr>
                <w:rFonts w:ascii="Times New Roman" w:hAnsi="Times New Roman" w:cs="Times New Roman"/>
              </w:rPr>
              <w:t xml:space="preserve"> воспитание патриотизма, гордости за свою Родину на примере жизни и деятельности отечественных учёных – математиков (Марков А.А., Ляпунов А.М., Колмогоров А.Н., </w:t>
            </w:r>
            <w:proofErr w:type="spellStart"/>
            <w:r w:rsidRPr="009C669C">
              <w:rPr>
                <w:rFonts w:ascii="Times New Roman" w:hAnsi="Times New Roman" w:cs="Times New Roman"/>
              </w:rPr>
              <w:t>Хинчин</w:t>
            </w:r>
            <w:proofErr w:type="spellEnd"/>
            <w:r w:rsidRPr="009C669C">
              <w:rPr>
                <w:rFonts w:ascii="Times New Roman" w:hAnsi="Times New Roman" w:cs="Times New Roman"/>
              </w:rPr>
              <w:t xml:space="preserve"> А.Я., Гнеденко Б.В. ); </w:t>
            </w:r>
          </w:p>
          <w:p w:rsidR="007019A7" w:rsidRPr="009C669C" w:rsidRDefault="009C669C" w:rsidP="007019A7">
            <w:pPr>
              <w:spacing w:line="240" w:lineRule="auto"/>
              <w:contextualSpacing/>
              <w:rPr>
                <w:rFonts w:ascii="Times New Roman" w:hAnsi="Times New Roman" w:cs="Times New Roman"/>
              </w:rPr>
            </w:pPr>
            <w:r w:rsidRPr="009C669C">
              <w:rPr>
                <w:rFonts w:ascii="Times New Roman" w:hAnsi="Times New Roman" w:cs="Times New Roman"/>
              </w:rPr>
              <w:sym w:font="Symbol" w:char="F02D"/>
            </w:r>
            <w:r w:rsidRPr="009C669C">
              <w:rPr>
                <w:rFonts w:ascii="Times New Roman" w:hAnsi="Times New Roman" w:cs="Times New Roman"/>
              </w:rPr>
              <w:t xml:space="preserve"> развитие способности и готовности вести диалог с другими людьми в процессе совместной деятельности.</w:t>
            </w:r>
          </w:p>
        </w:tc>
      </w:tr>
      <w:tr w:rsidR="00A227EB" w:rsidRPr="000951B2" w:rsidTr="005D0B8E">
        <w:tc>
          <w:tcPr>
            <w:tcW w:w="709" w:type="dxa"/>
            <w:tcBorders>
              <w:top w:val="single" w:sz="4" w:space="0" w:color="auto"/>
              <w:left w:val="single" w:sz="4" w:space="0" w:color="auto"/>
              <w:bottom w:val="single" w:sz="4" w:space="0" w:color="auto"/>
              <w:right w:val="single" w:sz="4" w:space="0" w:color="auto"/>
            </w:tcBorders>
          </w:tcPr>
          <w:p w:rsidR="00A227EB" w:rsidRPr="00A227EB" w:rsidRDefault="00A227EB"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A227EB">
              <w:rPr>
                <w:rFonts w:ascii="Times New Roman" w:eastAsia="Calibri" w:hAnsi="Times New Roman" w:cs="Times New Roman"/>
                <w:b/>
                <w:bCs/>
              </w:rPr>
              <w:lastRenderedPageBreak/>
              <w:t>7</w:t>
            </w:r>
          </w:p>
        </w:tc>
        <w:tc>
          <w:tcPr>
            <w:tcW w:w="3119" w:type="dxa"/>
            <w:tcBorders>
              <w:top w:val="single" w:sz="4" w:space="0" w:color="auto"/>
              <w:left w:val="single" w:sz="4" w:space="0" w:color="auto"/>
              <w:bottom w:val="single" w:sz="4" w:space="0" w:color="auto"/>
              <w:right w:val="single" w:sz="4" w:space="0" w:color="auto"/>
            </w:tcBorders>
            <w:vAlign w:val="center"/>
          </w:tcPr>
          <w:p w:rsidR="00A227EB" w:rsidRDefault="00A227EB" w:rsidP="00904DE7">
            <w:pPr>
              <w:spacing w:line="240" w:lineRule="auto"/>
              <w:contextualSpacing/>
              <w:rPr>
                <w:rFonts w:ascii="Times New Roman" w:hAnsi="Times New Roman" w:cs="Times New Roman"/>
                <w:b/>
                <w:bCs/>
              </w:rPr>
            </w:pPr>
            <w:r w:rsidRPr="00A227EB">
              <w:rPr>
                <w:rFonts w:ascii="Times New Roman" w:hAnsi="Times New Roman" w:cs="Times New Roman"/>
                <w:b/>
                <w:bCs/>
              </w:rPr>
              <w:t>Статистика</w:t>
            </w:r>
          </w:p>
          <w:p w:rsidR="00950E19" w:rsidRPr="00A227EB" w:rsidRDefault="00950E19" w:rsidP="00904DE7">
            <w:pPr>
              <w:spacing w:line="240" w:lineRule="auto"/>
              <w:contextualSpacing/>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A227EB" w:rsidRPr="00A227EB" w:rsidRDefault="00A227EB" w:rsidP="00904DE7">
            <w:pPr>
              <w:spacing w:line="240" w:lineRule="auto"/>
              <w:contextualSpacing/>
              <w:jc w:val="center"/>
              <w:rPr>
                <w:rFonts w:ascii="Times New Roman" w:eastAsia="Times New Roman" w:hAnsi="Times New Roman" w:cs="Times New Roman"/>
                <w:b/>
              </w:rPr>
            </w:pPr>
            <w:r w:rsidRPr="00A227EB">
              <w:rPr>
                <w:rFonts w:ascii="Times New Roman" w:eastAsia="Times New Roman" w:hAnsi="Times New Roman" w:cs="Times New Roman"/>
                <w:b/>
              </w:rPr>
              <w:t>7</w:t>
            </w:r>
          </w:p>
        </w:tc>
        <w:tc>
          <w:tcPr>
            <w:tcW w:w="1418" w:type="dxa"/>
            <w:tcBorders>
              <w:top w:val="single" w:sz="4" w:space="0" w:color="auto"/>
              <w:left w:val="single" w:sz="4" w:space="0" w:color="auto"/>
              <w:bottom w:val="single" w:sz="4" w:space="0" w:color="auto"/>
              <w:right w:val="single" w:sz="4" w:space="0" w:color="auto"/>
            </w:tcBorders>
            <w:vAlign w:val="center"/>
          </w:tcPr>
          <w:p w:rsidR="00A227EB" w:rsidRPr="00A227EB" w:rsidRDefault="00A227EB" w:rsidP="00904DE7">
            <w:pPr>
              <w:spacing w:line="240" w:lineRule="auto"/>
              <w:contextualSpacing/>
              <w:jc w:val="center"/>
              <w:rPr>
                <w:rFonts w:ascii="Times New Roman" w:hAnsi="Times New Roman" w:cs="Times New Roman"/>
                <w:b/>
              </w:rPr>
            </w:pPr>
            <w:r w:rsidRPr="00A227EB">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A227EB" w:rsidRPr="00A227EB" w:rsidRDefault="00A227EB" w:rsidP="007019A7">
            <w:pPr>
              <w:spacing w:line="240" w:lineRule="auto"/>
              <w:contextualSpacing/>
              <w:rPr>
                <w:rFonts w:ascii="Times New Roman" w:hAnsi="Times New Roman" w:cs="Times New Roman"/>
                <w:b/>
              </w:rPr>
            </w:pPr>
          </w:p>
        </w:tc>
      </w:tr>
      <w:tr w:rsidR="0050245F" w:rsidRPr="000951B2" w:rsidTr="00A227EB">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Cs/>
              </w:rPr>
            </w:pPr>
          </w:p>
        </w:tc>
        <w:tc>
          <w:tcPr>
            <w:tcW w:w="3119" w:type="dxa"/>
            <w:tcBorders>
              <w:top w:val="single" w:sz="4" w:space="0" w:color="auto"/>
              <w:left w:val="single" w:sz="4" w:space="0" w:color="auto"/>
              <w:bottom w:val="single" w:sz="4" w:space="0" w:color="auto"/>
              <w:right w:val="single" w:sz="4" w:space="0" w:color="auto"/>
            </w:tcBorders>
          </w:tcPr>
          <w:p w:rsidR="0050245F" w:rsidRPr="00A227EB" w:rsidRDefault="00A227EB" w:rsidP="00A227EB">
            <w:pPr>
              <w:spacing w:line="240" w:lineRule="auto"/>
              <w:contextualSpacing/>
              <w:rPr>
                <w:rFonts w:ascii="Times New Roman" w:eastAsia="Times New Roman" w:hAnsi="Times New Roman" w:cs="Times New Roman"/>
              </w:rPr>
            </w:pPr>
            <w:r w:rsidRPr="00A227EB">
              <w:rPr>
                <w:rFonts w:ascii="Times New Roman" w:hAnsi="Times New Roman" w:cs="Times New Roman"/>
              </w:rPr>
              <w:t>Случайные величины. Центральные тенденции. Меры разброса.</w:t>
            </w: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A227EB" w:rsidRDefault="0050245F" w:rsidP="00904DE7">
            <w:pPr>
              <w:spacing w:line="240" w:lineRule="auto"/>
              <w:contextualSpacing/>
              <w:jc w:val="center"/>
              <w:rPr>
                <w:rFonts w:ascii="Times New Roman" w:eastAsia="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A227EB" w:rsidRDefault="007019A7" w:rsidP="007019A7">
            <w:pPr>
              <w:spacing w:line="240" w:lineRule="auto"/>
              <w:contextualSpacing/>
              <w:rPr>
                <w:rFonts w:ascii="Times New Roman" w:hAnsi="Times New Roman" w:cs="Times New Roman"/>
              </w:rPr>
            </w:pPr>
            <w:r w:rsidRPr="00A227EB">
              <w:rPr>
                <w:rFonts w:ascii="Times New Roman" w:hAnsi="Times New Roman" w:cs="Times New Roman"/>
                <w:b/>
                <w:i/>
              </w:rPr>
              <w:t>Предметные цели:</w:t>
            </w:r>
            <w:r w:rsidRPr="007019A7">
              <w:rPr>
                <w:rFonts w:ascii="Times New Roman" w:hAnsi="Times New Roman" w:cs="Times New Roman"/>
              </w:rPr>
              <w:t xml:space="preserve">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понятия случайной величины, представления о распределении значений дискретной случайной величины в виде частотной таблицы;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введение понятия генеральной совокупности и выборки, демонстрация примеров репрезентативных выборок значений случайной величины;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представлений об основных центральных тенденциях: моде, медиане, среднее и умения их находить в учебных выборках;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обучение представлений о математическом ожидании и умений вычислять математическое ожидание случайной величины с конечным числом значений;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введение основных мер разброса значений случайной величины: размах, отклонение от среднего, дисперсию. </w:t>
            </w:r>
          </w:p>
          <w:p w:rsidR="00A227EB" w:rsidRPr="00A227EB" w:rsidRDefault="007019A7" w:rsidP="007019A7">
            <w:pPr>
              <w:spacing w:line="240" w:lineRule="auto"/>
              <w:contextualSpacing/>
              <w:rPr>
                <w:rFonts w:ascii="Times New Roman" w:hAnsi="Times New Roman" w:cs="Times New Roman"/>
                <w:b/>
                <w:i/>
              </w:rPr>
            </w:pPr>
            <w:proofErr w:type="spellStart"/>
            <w:r w:rsidRPr="00A227EB">
              <w:rPr>
                <w:rFonts w:ascii="Times New Roman" w:hAnsi="Times New Roman" w:cs="Times New Roman"/>
                <w:b/>
                <w:i/>
              </w:rPr>
              <w:t>Метапредметные</w:t>
            </w:r>
            <w:proofErr w:type="spellEnd"/>
            <w:r w:rsidRPr="00A227EB">
              <w:rPr>
                <w:rFonts w:ascii="Times New Roman" w:hAnsi="Times New Roman" w:cs="Times New Roman"/>
                <w:b/>
                <w:i/>
              </w:rPr>
              <w:t xml:space="preserve"> цели: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расширение средств моделирования реальных процессов и явлений;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знакомство с применением знаний о случайных величинах в решении практико-ориентированных задач. </w:t>
            </w:r>
          </w:p>
          <w:p w:rsidR="00A227EB" w:rsidRPr="00A227EB" w:rsidRDefault="007019A7" w:rsidP="007019A7">
            <w:pPr>
              <w:spacing w:line="240" w:lineRule="auto"/>
              <w:contextualSpacing/>
              <w:rPr>
                <w:rFonts w:ascii="Times New Roman" w:hAnsi="Times New Roman" w:cs="Times New Roman"/>
                <w:b/>
                <w:i/>
              </w:rPr>
            </w:pPr>
            <w:r w:rsidRPr="00A227EB">
              <w:rPr>
                <w:rFonts w:ascii="Times New Roman" w:hAnsi="Times New Roman" w:cs="Times New Roman"/>
                <w:b/>
                <w:i/>
              </w:rPr>
              <w:t xml:space="preserve">Личностные цели: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расширение представлений о числовых множествах; </w:t>
            </w:r>
          </w:p>
          <w:p w:rsidR="0050245F"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готовности к самообразованию на протяжении всей жизни, как условию успешного достижения поставленных целей в выбранной сфере деятельности.</w:t>
            </w:r>
          </w:p>
          <w:p w:rsidR="00950E19" w:rsidRDefault="00950E19" w:rsidP="007019A7">
            <w:pPr>
              <w:spacing w:line="240" w:lineRule="auto"/>
              <w:contextualSpacing/>
              <w:rPr>
                <w:rFonts w:ascii="Times New Roman" w:hAnsi="Times New Roman" w:cs="Times New Roman"/>
              </w:rPr>
            </w:pPr>
          </w:p>
          <w:p w:rsidR="00950E19" w:rsidRPr="007019A7" w:rsidRDefault="00950E19" w:rsidP="007019A7">
            <w:pPr>
              <w:spacing w:line="240" w:lineRule="auto"/>
              <w:contextualSpacing/>
              <w:rPr>
                <w:rFonts w:ascii="Times New Roman" w:hAnsi="Times New Roman" w:cs="Times New Roman"/>
              </w:rPr>
            </w:pPr>
          </w:p>
        </w:tc>
      </w:tr>
      <w:tr w:rsidR="005D0B8E" w:rsidRPr="000951B2" w:rsidTr="005D0B8E">
        <w:tc>
          <w:tcPr>
            <w:tcW w:w="709" w:type="dxa"/>
            <w:tcBorders>
              <w:top w:val="single" w:sz="4" w:space="0" w:color="auto"/>
              <w:left w:val="single" w:sz="4" w:space="0" w:color="auto"/>
              <w:bottom w:val="single" w:sz="4" w:space="0" w:color="auto"/>
              <w:right w:val="single" w:sz="4" w:space="0" w:color="auto"/>
            </w:tcBorders>
          </w:tcPr>
          <w:p w:rsidR="005D0B8E" w:rsidRPr="000951B2" w:rsidRDefault="00A227EB" w:rsidP="00904DE7">
            <w:pPr>
              <w:widowControl w:val="0"/>
              <w:autoSpaceDE w:val="0"/>
              <w:autoSpaceDN w:val="0"/>
              <w:adjustRightInd w:val="0"/>
              <w:spacing w:line="240" w:lineRule="auto"/>
              <w:contextualSpacing/>
              <w:jc w:val="both"/>
              <w:rPr>
                <w:rFonts w:ascii="Times New Roman" w:eastAsia="Calibri" w:hAnsi="Times New Roman" w:cs="Times New Roman"/>
                <w:b/>
                <w:bCs/>
              </w:rPr>
            </w:pPr>
            <w:r w:rsidRPr="000951B2">
              <w:rPr>
                <w:rFonts w:ascii="Times New Roman" w:eastAsia="Calibri" w:hAnsi="Times New Roman" w:cs="Times New Roman"/>
                <w:b/>
                <w:bCs/>
              </w:rPr>
              <w:lastRenderedPageBreak/>
              <w:t>8</w:t>
            </w:r>
          </w:p>
        </w:tc>
        <w:tc>
          <w:tcPr>
            <w:tcW w:w="3119" w:type="dxa"/>
            <w:tcBorders>
              <w:top w:val="single" w:sz="4" w:space="0" w:color="auto"/>
              <w:left w:val="single" w:sz="4" w:space="0" w:color="auto"/>
              <w:bottom w:val="single" w:sz="4" w:space="0" w:color="auto"/>
              <w:right w:val="single" w:sz="4" w:space="0" w:color="auto"/>
            </w:tcBorders>
            <w:vAlign w:val="center"/>
          </w:tcPr>
          <w:p w:rsidR="005D0B8E" w:rsidRDefault="00A227EB" w:rsidP="00904DE7">
            <w:pPr>
              <w:spacing w:line="240" w:lineRule="auto"/>
              <w:contextualSpacing/>
              <w:rPr>
                <w:rFonts w:ascii="Times New Roman" w:eastAsia="Times New Roman" w:hAnsi="Times New Roman" w:cs="Times New Roman"/>
                <w:b/>
              </w:rPr>
            </w:pPr>
            <w:r w:rsidRPr="000951B2">
              <w:rPr>
                <w:rFonts w:ascii="Times New Roman" w:eastAsia="Times New Roman" w:hAnsi="Times New Roman" w:cs="Times New Roman"/>
                <w:b/>
              </w:rPr>
              <w:t>Повторение</w:t>
            </w:r>
          </w:p>
          <w:p w:rsidR="00950E19" w:rsidRPr="000951B2" w:rsidRDefault="00950E19" w:rsidP="00904DE7">
            <w:pPr>
              <w:spacing w:line="240" w:lineRule="auto"/>
              <w:contextualSpacing/>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D0B8E" w:rsidRPr="00A227EB" w:rsidRDefault="00A227EB" w:rsidP="00904DE7">
            <w:pPr>
              <w:spacing w:line="240" w:lineRule="auto"/>
              <w:contextualSpacing/>
              <w:jc w:val="center"/>
              <w:rPr>
                <w:rFonts w:ascii="Times New Roman" w:eastAsia="Times New Roman" w:hAnsi="Times New Roman" w:cs="Times New Roman"/>
                <w:b/>
              </w:rPr>
            </w:pPr>
            <w:r w:rsidRPr="00A227EB">
              <w:rPr>
                <w:rFonts w:ascii="Times New Roman" w:eastAsia="Times New Roman" w:hAnsi="Times New Roman" w:cs="Times New Roman"/>
                <w:b/>
              </w:rPr>
              <w:t>2</w:t>
            </w:r>
            <w:r>
              <w:rPr>
                <w:rFonts w:ascii="Times New Roman" w:eastAsia="Times New Roman" w:hAnsi="Times New Roman" w:cs="Times New Roman"/>
                <w:b/>
              </w:rPr>
              <w:t>4</w:t>
            </w:r>
          </w:p>
        </w:tc>
        <w:tc>
          <w:tcPr>
            <w:tcW w:w="1418" w:type="dxa"/>
            <w:tcBorders>
              <w:top w:val="single" w:sz="4" w:space="0" w:color="auto"/>
              <w:left w:val="single" w:sz="4" w:space="0" w:color="auto"/>
              <w:bottom w:val="single" w:sz="4" w:space="0" w:color="auto"/>
              <w:right w:val="single" w:sz="4" w:space="0" w:color="auto"/>
            </w:tcBorders>
            <w:vAlign w:val="center"/>
          </w:tcPr>
          <w:p w:rsidR="005D0B8E" w:rsidRPr="00A227EB" w:rsidRDefault="00A227EB" w:rsidP="00904DE7">
            <w:pPr>
              <w:spacing w:line="240" w:lineRule="auto"/>
              <w:contextualSpacing/>
              <w:jc w:val="center"/>
              <w:rPr>
                <w:rFonts w:ascii="Times New Roman" w:hAnsi="Times New Roman" w:cs="Times New Roman"/>
                <w:b/>
              </w:rPr>
            </w:pPr>
            <w:r w:rsidRPr="00A227EB">
              <w:rPr>
                <w:rFonts w:ascii="Times New Roman" w:hAnsi="Times New Roman" w:cs="Times New Roman"/>
                <w:b/>
              </w:rPr>
              <w:t>1</w:t>
            </w:r>
          </w:p>
        </w:tc>
        <w:tc>
          <w:tcPr>
            <w:tcW w:w="7938" w:type="dxa"/>
            <w:tcBorders>
              <w:top w:val="single" w:sz="4" w:space="0" w:color="auto"/>
              <w:left w:val="single" w:sz="4" w:space="0" w:color="auto"/>
              <w:bottom w:val="single" w:sz="4" w:space="0" w:color="auto"/>
              <w:right w:val="single" w:sz="4" w:space="0" w:color="auto"/>
            </w:tcBorders>
          </w:tcPr>
          <w:p w:rsidR="005D0B8E" w:rsidRPr="007019A7" w:rsidRDefault="005D0B8E" w:rsidP="007019A7">
            <w:pPr>
              <w:spacing w:line="240" w:lineRule="auto"/>
              <w:contextualSpacing/>
              <w:rPr>
                <w:rFonts w:ascii="Times New Roman" w:hAnsi="Times New Roman" w:cs="Times New Roman"/>
              </w:rPr>
            </w:pPr>
          </w:p>
        </w:tc>
      </w:tr>
      <w:tr w:rsidR="0050245F" w:rsidRPr="000951B2" w:rsidTr="00A227EB">
        <w:tc>
          <w:tcPr>
            <w:tcW w:w="709" w:type="dxa"/>
            <w:tcBorders>
              <w:top w:val="single" w:sz="4" w:space="0" w:color="auto"/>
              <w:left w:val="single" w:sz="4" w:space="0" w:color="auto"/>
              <w:bottom w:val="single" w:sz="4" w:space="0" w:color="auto"/>
              <w:right w:val="single" w:sz="4" w:space="0" w:color="auto"/>
            </w:tcBorders>
          </w:tcPr>
          <w:p w:rsidR="0050245F" w:rsidRPr="000951B2"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tcPr>
          <w:p w:rsidR="0050245F" w:rsidRPr="00A227EB" w:rsidRDefault="00A227EB" w:rsidP="00A227EB">
            <w:pPr>
              <w:spacing w:line="240" w:lineRule="auto"/>
              <w:contextualSpacing/>
              <w:rPr>
                <w:rFonts w:ascii="Times New Roman" w:eastAsia="Times New Roman" w:hAnsi="Times New Roman" w:cs="Times New Roman"/>
                <w:b/>
              </w:rPr>
            </w:pPr>
            <w:r w:rsidRPr="00A227EB">
              <w:rPr>
                <w:rFonts w:ascii="Times New Roman" w:hAnsi="Times New Roman" w:cs="Times New Roman"/>
              </w:rPr>
              <w:t xml:space="preserve">Решение простейших линейных, квадратных, рациональных, показательных и логарифмических неравенств. Решение неравенств повышенного уровня сложности (квадратных, показательных, иррациональных, логарифмических). Решение систем неравенств повышенного уровня сложности (квадратных, показательных, рациональных, логарифмических). Чтение графиков зависимостей, интерпретация информации, представленной на них, умение делать выводы. Интерпретация информации, представленной на диаграммах и умение делать выводы. Геометрический и физический смысл производной. Применение производной к исследованию функций. Решение задач на движение. Движение протяжённых тел. Движение по воде. Средняя скорость. Задачи на производительность. Решение задач на тему: «Понятие вероятности. Практические задачи на вычисление </w:t>
            </w:r>
            <w:r w:rsidRPr="00A227EB">
              <w:rPr>
                <w:rFonts w:ascii="Times New Roman" w:hAnsi="Times New Roman" w:cs="Times New Roman"/>
              </w:rPr>
              <w:lastRenderedPageBreak/>
              <w:t>вероятностей. Простейшие правила и формулы вычисления вероятностей». Решение задач на проценты с экономическим содержанием. Методы решения задач с параметрами (аналитический, графический). Уравнения: квадратные, иррациональные, показательные, логарифмические, тригонометрические. Неравенства: квадратные, показательные, логарифмические. Решение задач на делимость, задач с целочисленными неизвестными.</w:t>
            </w: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0951B2" w:rsidRDefault="0050245F" w:rsidP="00904DE7">
            <w:pPr>
              <w:spacing w:line="240" w:lineRule="auto"/>
              <w:contextualSpacing/>
              <w:jc w:val="center"/>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A227EB" w:rsidRPr="00A227EB" w:rsidRDefault="007019A7" w:rsidP="007019A7">
            <w:pPr>
              <w:spacing w:line="240" w:lineRule="auto"/>
              <w:contextualSpacing/>
              <w:rPr>
                <w:rFonts w:ascii="Times New Roman" w:hAnsi="Times New Roman" w:cs="Times New Roman"/>
                <w:b/>
                <w:i/>
              </w:rPr>
            </w:pPr>
            <w:r w:rsidRPr="00A227EB">
              <w:rPr>
                <w:rFonts w:ascii="Times New Roman" w:hAnsi="Times New Roman" w:cs="Times New Roman"/>
                <w:b/>
                <w:i/>
              </w:rPr>
              <w:t xml:space="preserve">Предметные цели: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уметь решать задания из демонстрационной версии (ДЕМО) ЕГЭ (профильный уровень);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владеть приёмами решения задач типа 12, 14, 15, 17, 18 из ДЕМО ЕГЭ. </w:t>
            </w:r>
            <w:proofErr w:type="spellStart"/>
            <w:r w:rsidRPr="00A227EB">
              <w:rPr>
                <w:rFonts w:ascii="Times New Roman" w:hAnsi="Times New Roman" w:cs="Times New Roman"/>
                <w:b/>
                <w:i/>
              </w:rPr>
              <w:t>Метапредметные</w:t>
            </w:r>
            <w:proofErr w:type="spellEnd"/>
            <w:r w:rsidRPr="00A227EB">
              <w:rPr>
                <w:rFonts w:ascii="Times New Roman" w:hAnsi="Times New Roman" w:cs="Times New Roman"/>
                <w:b/>
                <w:i/>
              </w:rPr>
              <w:t xml:space="preserve"> цели:</w:t>
            </w:r>
            <w:r w:rsidRPr="007019A7">
              <w:rPr>
                <w:rFonts w:ascii="Times New Roman" w:hAnsi="Times New Roman" w:cs="Times New Roman"/>
              </w:rPr>
              <w:t xml:space="preserve">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7019A7">
              <w:rPr>
                <w:rFonts w:ascii="Times New Roman" w:hAnsi="Times New Roman" w:cs="Times New Roman"/>
              </w:rPr>
              <w:sym w:font="Symbol" w:char="F02D"/>
            </w:r>
            <w:r w:rsidRPr="007019A7">
              <w:rPr>
                <w:rFonts w:ascii="Times New Roman" w:hAnsi="Times New Roman" w:cs="Times New Roman"/>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умений самостоятельно осуществлять, контролировать и корректировать свою деят</w:t>
            </w:r>
            <w:r w:rsidR="00A227EB">
              <w:rPr>
                <w:rFonts w:ascii="Times New Roman" w:hAnsi="Times New Roman" w:cs="Times New Roman"/>
              </w:rPr>
              <w:t>ельность при выполнении заданий.</w:t>
            </w:r>
            <w:r w:rsidRPr="007019A7">
              <w:rPr>
                <w:rFonts w:ascii="Times New Roman" w:hAnsi="Times New Roman" w:cs="Times New Roman"/>
              </w:rPr>
              <w:t xml:space="preserve"> </w:t>
            </w:r>
          </w:p>
          <w:p w:rsidR="00A227EB" w:rsidRPr="00A227EB" w:rsidRDefault="007019A7" w:rsidP="007019A7">
            <w:pPr>
              <w:spacing w:line="240" w:lineRule="auto"/>
              <w:contextualSpacing/>
              <w:rPr>
                <w:rFonts w:ascii="Times New Roman" w:hAnsi="Times New Roman" w:cs="Times New Roman"/>
                <w:b/>
                <w:i/>
              </w:rPr>
            </w:pPr>
            <w:r w:rsidRPr="00A227EB">
              <w:rPr>
                <w:rFonts w:ascii="Times New Roman" w:hAnsi="Times New Roman" w:cs="Times New Roman"/>
                <w:b/>
                <w:i/>
              </w:rPr>
              <w:t xml:space="preserve">Личностные цели: </w:t>
            </w:r>
          </w:p>
          <w:p w:rsidR="00A227EB"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формирование основ самовоспитания в процессе выполнения работ разного уровня сложности; </w:t>
            </w:r>
          </w:p>
          <w:p w:rsidR="0050245F" w:rsidRPr="007019A7" w:rsidRDefault="007019A7" w:rsidP="007019A7">
            <w:pPr>
              <w:spacing w:line="240" w:lineRule="auto"/>
              <w:contextualSpacing/>
              <w:rPr>
                <w:rFonts w:ascii="Times New Roman" w:hAnsi="Times New Roman" w:cs="Times New Roman"/>
              </w:rPr>
            </w:pPr>
            <w:r w:rsidRPr="007019A7">
              <w:rPr>
                <w:rFonts w:ascii="Times New Roman" w:hAnsi="Times New Roman" w:cs="Times New Roman"/>
              </w:rPr>
              <w:sym w:font="Symbol" w:char="F02D"/>
            </w:r>
            <w:r w:rsidRPr="007019A7">
              <w:rPr>
                <w:rFonts w:ascii="Times New Roman" w:hAnsi="Times New Roman" w:cs="Times New Roman"/>
              </w:rPr>
              <w:t xml:space="preserve"> развитие творческих способностей, интуиции, навыков самостоятельной деятельности.</w:t>
            </w:r>
          </w:p>
        </w:tc>
      </w:tr>
      <w:tr w:rsidR="0050245F" w:rsidRPr="00A227EB" w:rsidTr="005D0B8E">
        <w:tc>
          <w:tcPr>
            <w:tcW w:w="709" w:type="dxa"/>
            <w:tcBorders>
              <w:top w:val="single" w:sz="4" w:space="0" w:color="auto"/>
              <w:left w:val="single" w:sz="4" w:space="0" w:color="auto"/>
              <w:bottom w:val="single" w:sz="4" w:space="0" w:color="auto"/>
              <w:right w:val="single" w:sz="4" w:space="0" w:color="auto"/>
            </w:tcBorders>
          </w:tcPr>
          <w:p w:rsidR="0050245F" w:rsidRPr="00A227EB" w:rsidRDefault="0050245F" w:rsidP="00904DE7">
            <w:pPr>
              <w:widowControl w:val="0"/>
              <w:autoSpaceDE w:val="0"/>
              <w:autoSpaceDN w:val="0"/>
              <w:adjustRightInd w:val="0"/>
              <w:spacing w:line="240" w:lineRule="auto"/>
              <w:contextualSpacing/>
              <w:jc w:val="both"/>
              <w:rPr>
                <w:rFonts w:ascii="Times New Roman" w:eastAsia="Calibri" w:hAnsi="Times New Roman" w:cs="Times New Roman"/>
                <w:b/>
                <w:bCs/>
              </w:rPr>
            </w:pPr>
          </w:p>
        </w:tc>
        <w:tc>
          <w:tcPr>
            <w:tcW w:w="3119" w:type="dxa"/>
            <w:tcBorders>
              <w:top w:val="single" w:sz="4" w:space="0" w:color="auto"/>
              <w:left w:val="single" w:sz="4" w:space="0" w:color="auto"/>
              <w:bottom w:val="single" w:sz="4" w:space="0" w:color="auto"/>
              <w:right w:val="single" w:sz="4" w:space="0" w:color="auto"/>
            </w:tcBorders>
            <w:vAlign w:val="center"/>
          </w:tcPr>
          <w:p w:rsidR="0050245F" w:rsidRDefault="0050245F" w:rsidP="00904DE7">
            <w:pPr>
              <w:spacing w:line="240" w:lineRule="auto"/>
              <w:contextualSpacing/>
              <w:rPr>
                <w:rFonts w:ascii="Times New Roman" w:hAnsi="Times New Roman" w:cs="Times New Roman"/>
                <w:b/>
              </w:rPr>
            </w:pPr>
            <w:r w:rsidRPr="00A227EB">
              <w:rPr>
                <w:rFonts w:ascii="Times New Roman" w:hAnsi="Times New Roman" w:cs="Times New Roman"/>
                <w:b/>
              </w:rPr>
              <w:t>Всего</w:t>
            </w:r>
          </w:p>
          <w:p w:rsidR="00950E19" w:rsidRPr="00A227EB" w:rsidRDefault="00950E19" w:rsidP="00904DE7">
            <w:pPr>
              <w:spacing w:line="240" w:lineRule="auto"/>
              <w:contextualSpacing/>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0245F" w:rsidRPr="00A227EB" w:rsidRDefault="0050245F" w:rsidP="00904DE7">
            <w:pPr>
              <w:spacing w:line="240" w:lineRule="auto"/>
              <w:contextualSpacing/>
              <w:jc w:val="center"/>
              <w:rPr>
                <w:rFonts w:ascii="Times New Roman" w:hAnsi="Times New Roman" w:cs="Times New Roman"/>
                <w:b/>
              </w:rPr>
            </w:pPr>
            <w:r w:rsidRPr="00A227EB">
              <w:rPr>
                <w:rFonts w:ascii="Times New Roman" w:hAnsi="Times New Roman" w:cs="Times New Roman"/>
                <w:b/>
              </w:rPr>
              <w:t>136</w:t>
            </w:r>
          </w:p>
        </w:tc>
        <w:tc>
          <w:tcPr>
            <w:tcW w:w="1418" w:type="dxa"/>
            <w:tcBorders>
              <w:top w:val="single" w:sz="4" w:space="0" w:color="auto"/>
              <w:left w:val="single" w:sz="4" w:space="0" w:color="auto"/>
              <w:bottom w:val="single" w:sz="4" w:space="0" w:color="auto"/>
              <w:right w:val="single" w:sz="4" w:space="0" w:color="auto"/>
            </w:tcBorders>
            <w:vAlign w:val="center"/>
          </w:tcPr>
          <w:p w:rsidR="0050245F" w:rsidRPr="00A227EB" w:rsidRDefault="0050245F" w:rsidP="00904DE7">
            <w:pPr>
              <w:spacing w:line="240" w:lineRule="auto"/>
              <w:contextualSpacing/>
              <w:jc w:val="center"/>
              <w:rPr>
                <w:rFonts w:ascii="Times New Roman" w:hAnsi="Times New Roman" w:cs="Times New Roman"/>
                <w:b/>
              </w:rPr>
            </w:pPr>
            <w:r w:rsidRPr="00A227EB">
              <w:rPr>
                <w:rFonts w:ascii="Times New Roman" w:hAnsi="Times New Roman" w:cs="Times New Roman"/>
                <w:b/>
              </w:rPr>
              <w:t>9</w:t>
            </w:r>
          </w:p>
        </w:tc>
        <w:tc>
          <w:tcPr>
            <w:tcW w:w="7938" w:type="dxa"/>
            <w:tcBorders>
              <w:top w:val="single" w:sz="4" w:space="0" w:color="auto"/>
              <w:left w:val="single" w:sz="4" w:space="0" w:color="auto"/>
              <w:bottom w:val="single" w:sz="4" w:space="0" w:color="auto"/>
              <w:right w:val="single" w:sz="4" w:space="0" w:color="auto"/>
            </w:tcBorders>
          </w:tcPr>
          <w:p w:rsidR="0050245F" w:rsidRPr="00A227EB" w:rsidRDefault="0050245F" w:rsidP="007019A7">
            <w:pPr>
              <w:spacing w:line="240" w:lineRule="auto"/>
              <w:contextualSpacing/>
              <w:rPr>
                <w:rFonts w:ascii="Times New Roman" w:hAnsi="Times New Roman" w:cs="Times New Roman"/>
                <w:b/>
              </w:rPr>
            </w:pPr>
          </w:p>
        </w:tc>
      </w:tr>
    </w:tbl>
    <w:p w:rsidR="00C77B75" w:rsidRPr="00A227EB" w:rsidRDefault="00C77B75" w:rsidP="0010056F">
      <w:pPr>
        <w:spacing w:after="0"/>
        <w:jc w:val="both"/>
        <w:rPr>
          <w:rFonts w:ascii="Times New Roman" w:hAnsi="Times New Roman" w:cs="Times New Roman"/>
          <w:b/>
        </w:rPr>
      </w:pPr>
    </w:p>
    <w:p w:rsidR="00CC6138" w:rsidRDefault="00CC6138"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r w:rsidRPr="000951B2">
        <w:rPr>
          <w:rFonts w:ascii="Times New Roman" w:eastAsia="Calibri" w:hAnsi="Times New Roman" w:cs="Times New Roman"/>
          <w:b/>
        </w:rPr>
        <w:t xml:space="preserve"> </w:t>
      </w: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7378B7">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Pr="000951B2" w:rsidRDefault="007160C9" w:rsidP="007378B7">
      <w:pPr>
        <w:shd w:val="clear" w:color="auto" w:fill="FFFFFF"/>
        <w:autoSpaceDE w:val="0"/>
        <w:autoSpaceDN w:val="0"/>
        <w:adjustRightInd w:val="0"/>
        <w:spacing w:line="240" w:lineRule="auto"/>
        <w:ind w:right="-5"/>
        <w:contextualSpacing/>
        <w:rPr>
          <w:rFonts w:ascii="Times New Roman" w:hAnsi="Times New Roman" w:cs="Times New Roman"/>
        </w:rPr>
        <w:sectPr w:rsidR="007160C9" w:rsidRPr="000951B2" w:rsidSect="00907BF7">
          <w:headerReference w:type="even" r:id="rId9"/>
          <w:headerReference w:type="default" r:id="rId10"/>
          <w:footerReference w:type="even" r:id="rId11"/>
          <w:footerReference w:type="default" r:id="rId12"/>
          <w:pgSz w:w="16838" w:h="11906" w:orient="landscape"/>
          <w:pgMar w:top="851" w:right="1134" w:bottom="1134" w:left="1134" w:header="567" w:footer="567" w:gutter="0"/>
          <w:cols w:space="708"/>
          <w:docGrid w:linePitch="360"/>
        </w:sectPr>
      </w:pPr>
    </w:p>
    <w:p w:rsidR="00CE083B" w:rsidRDefault="00A04FFB" w:rsidP="00FC373C">
      <w:pPr>
        <w:pStyle w:val="Default"/>
        <w:jc w:val="center"/>
        <w:rPr>
          <w:b/>
          <w:bCs/>
          <w:color w:val="auto"/>
          <w:sz w:val="22"/>
          <w:szCs w:val="22"/>
        </w:rPr>
      </w:pPr>
      <w:r>
        <w:rPr>
          <w:b/>
          <w:bCs/>
          <w:color w:val="auto"/>
          <w:sz w:val="22"/>
          <w:szCs w:val="22"/>
        </w:rPr>
        <w:lastRenderedPageBreak/>
        <w:t xml:space="preserve">ГЕОМЕТРИЯ </w:t>
      </w:r>
    </w:p>
    <w:p w:rsidR="007160C9" w:rsidRPr="00FC373C" w:rsidRDefault="007160C9" w:rsidP="00FC373C">
      <w:pPr>
        <w:pStyle w:val="Default"/>
        <w:jc w:val="center"/>
        <w:rPr>
          <w:b/>
          <w:bCs/>
          <w:color w:val="auto"/>
          <w:sz w:val="22"/>
          <w:szCs w:val="22"/>
        </w:rPr>
      </w:pPr>
    </w:p>
    <w:p w:rsidR="002A52C9" w:rsidRPr="00FC373C" w:rsidRDefault="002A52C9" w:rsidP="00FC373C">
      <w:pPr>
        <w:pStyle w:val="a4"/>
        <w:spacing w:before="0" w:beforeAutospacing="0" w:after="0" w:afterAutospacing="0"/>
        <w:ind w:firstLine="709"/>
        <w:rPr>
          <w:color w:val="333333"/>
          <w:sz w:val="22"/>
          <w:szCs w:val="22"/>
        </w:rPr>
      </w:pPr>
      <w:r w:rsidRPr="00FC373C">
        <w:rPr>
          <w:color w:val="000000"/>
          <w:sz w:val="22"/>
          <w:szCs w:val="22"/>
        </w:rPr>
        <w:t>Рабочая программа уч</w:t>
      </w:r>
      <w:r w:rsidR="00C5061D" w:rsidRPr="00FC373C">
        <w:rPr>
          <w:color w:val="000000"/>
          <w:sz w:val="22"/>
          <w:szCs w:val="22"/>
        </w:rPr>
        <w:t>ебного курса «Геометрия»</w:t>
      </w:r>
      <w:r w:rsidRPr="00FC373C">
        <w:rPr>
          <w:color w:val="000000"/>
          <w:sz w:val="22"/>
          <w:szCs w:val="22"/>
        </w:rPr>
        <w:t xml:space="preserve">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2A52C9" w:rsidRPr="00FC373C" w:rsidRDefault="002A52C9" w:rsidP="00FC373C">
      <w:pPr>
        <w:pStyle w:val="Default"/>
        <w:rPr>
          <w:b/>
          <w:bCs/>
          <w:color w:val="auto"/>
          <w:sz w:val="22"/>
          <w:szCs w:val="22"/>
        </w:rPr>
      </w:pPr>
    </w:p>
    <w:p w:rsidR="00C5061D" w:rsidRPr="00C5061D" w:rsidRDefault="00C5061D" w:rsidP="00FC373C">
      <w:pPr>
        <w:spacing w:after="0" w:line="240" w:lineRule="auto"/>
        <w:jc w:val="center"/>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ПЛАНИРУЕМЫЕ РЕЗУЛЬТАТЫ</w:t>
      </w:r>
    </w:p>
    <w:p w:rsidR="00FC373C" w:rsidRPr="00C5061D" w:rsidRDefault="00C5061D" w:rsidP="00FC373C">
      <w:pPr>
        <w:spacing w:after="0" w:line="240" w:lineRule="auto"/>
        <w:rPr>
          <w:rFonts w:ascii="Times New Roman" w:eastAsia="Times New Roman" w:hAnsi="Times New Roman" w:cs="Times New Roman"/>
          <w:b/>
          <w:bCs/>
          <w:color w:val="000000"/>
        </w:rPr>
      </w:pPr>
      <w:r w:rsidRPr="00FC373C">
        <w:rPr>
          <w:rFonts w:ascii="Times New Roman" w:hAnsi="Times New Roman" w:cs="Times New Roman"/>
          <w:color w:val="000000"/>
          <w:shd w:val="clear" w:color="auto" w:fill="FFFFFF"/>
        </w:rPr>
        <w:t>Личностные результаты освоения программы учебного предмета «Математика» характеризуются:</w:t>
      </w:r>
      <w:bookmarkStart w:id="0" w:name="_Toc118726578"/>
      <w:bookmarkEnd w:id="0"/>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Гражданское воспитание:</w:t>
      </w:r>
    </w:p>
    <w:p w:rsidR="00C5061D" w:rsidRPr="00C5061D" w:rsidRDefault="00C5061D" w:rsidP="00FC373C">
      <w:pPr>
        <w:spacing w:after="0" w:line="240" w:lineRule="auto"/>
        <w:ind w:firstLine="567"/>
        <w:rPr>
          <w:rFonts w:ascii="Times New Roman" w:eastAsia="Times New Roman" w:hAnsi="Times New Roman" w:cs="Times New Roman"/>
          <w:color w:val="333333"/>
        </w:rPr>
      </w:pPr>
      <w:proofErr w:type="spellStart"/>
      <w:r w:rsidRPr="00C5061D">
        <w:rPr>
          <w:rFonts w:ascii="Times New Roman" w:eastAsia="Times New Roman" w:hAnsi="Times New Roman" w:cs="Times New Roman"/>
          <w:color w:val="000000"/>
        </w:rPr>
        <w:t>сформированностью</w:t>
      </w:r>
      <w:proofErr w:type="spellEnd"/>
      <w:r w:rsidRPr="00C5061D">
        <w:rPr>
          <w:rFonts w:ascii="Times New Roman" w:eastAsia="Times New Roman" w:hAnsi="Times New Roman" w:cs="Times New Roman"/>
          <w:color w:val="000000"/>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Патриотическое воспитание:</w:t>
      </w:r>
    </w:p>
    <w:p w:rsidR="00C5061D" w:rsidRPr="00C5061D" w:rsidRDefault="00C5061D" w:rsidP="00FC373C">
      <w:pPr>
        <w:shd w:val="clear" w:color="auto" w:fill="FFFFFF"/>
        <w:spacing w:after="0" w:line="240" w:lineRule="auto"/>
        <w:ind w:firstLine="567"/>
        <w:rPr>
          <w:rFonts w:ascii="Times New Roman" w:eastAsia="Times New Roman" w:hAnsi="Times New Roman" w:cs="Times New Roman"/>
          <w:color w:val="333333"/>
        </w:rPr>
      </w:pPr>
      <w:proofErr w:type="spellStart"/>
      <w:r w:rsidRPr="00C5061D">
        <w:rPr>
          <w:rFonts w:ascii="Times New Roman" w:eastAsia="Times New Roman" w:hAnsi="Times New Roman" w:cs="Times New Roman"/>
          <w:color w:val="000000"/>
        </w:rPr>
        <w:t>сформированностью</w:t>
      </w:r>
      <w:proofErr w:type="spellEnd"/>
      <w:r w:rsidRPr="00C5061D">
        <w:rPr>
          <w:rFonts w:ascii="Times New Roman" w:eastAsia="Times New Roman" w:hAnsi="Times New Roman" w:cs="Times New Roman"/>
          <w:color w:val="000000"/>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Духовно-нравственного воспитания:</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C5061D">
        <w:rPr>
          <w:rFonts w:ascii="Times New Roman" w:eastAsia="Times New Roman" w:hAnsi="Times New Roman" w:cs="Times New Roman"/>
          <w:color w:val="000000"/>
        </w:rPr>
        <w:t xml:space="preserve">осознанием духовных ценностей российского народа; </w:t>
      </w:r>
      <w:proofErr w:type="spellStart"/>
      <w:r w:rsidRPr="00C5061D">
        <w:rPr>
          <w:rFonts w:ascii="Times New Roman" w:eastAsia="Times New Roman" w:hAnsi="Times New Roman" w:cs="Times New Roman"/>
          <w:color w:val="000000"/>
        </w:rPr>
        <w:t>сформированностью</w:t>
      </w:r>
      <w:proofErr w:type="spellEnd"/>
      <w:r w:rsidRPr="00C5061D">
        <w:rPr>
          <w:rFonts w:ascii="Times New Roman" w:eastAsia="Times New Roman" w:hAnsi="Times New Roman" w:cs="Times New Roman"/>
          <w:color w:val="000000"/>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Эстетическое воспитание:</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C5061D">
        <w:rPr>
          <w:rFonts w:ascii="Times New Roman" w:eastAsia="Times New Roman" w:hAnsi="Times New Roman" w:cs="Times New Roman"/>
          <w:color w:val="000000"/>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Физическое воспитание:</w:t>
      </w:r>
    </w:p>
    <w:p w:rsidR="00C5061D" w:rsidRPr="00C5061D" w:rsidRDefault="00C5061D" w:rsidP="00FC373C">
      <w:pPr>
        <w:spacing w:after="0" w:line="240" w:lineRule="auto"/>
        <w:ind w:firstLine="567"/>
        <w:rPr>
          <w:rFonts w:ascii="Times New Roman" w:eastAsia="Times New Roman" w:hAnsi="Times New Roman" w:cs="Times New Roman"/>
          <w:color w:val="333333"/>
        </w:rPr>
      </w:pPr>
      <w:proofErr w:type="spellStart"/>
      <w:r w:rsidRPr="00C5061D">
        <w:rPr>
          <w:rFonts w:ascii="Times New Roman" w:eastAsia="Times New Roman" w:hAnsi="Times New Roman" w:cs="Times New Roman"/>
          <w:color w:val="000000"/>
        </w:rPr>
        <w:t>сформированностью</w:t>
      </w:r>
      <w:proofErr w:type="spellEnd"/>
      <w:r w:rsidRPr="00C5061D">
        <w:rPr>
          <w:rFonts w:ascii="Times New Roman" w:eastAsia="Times New Roman" w:hAnsi="Times New Roman" w:cs="Times New Roman"/>
          <w:color w:val="000000"/>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Трудовое воспитание:</w:t>
      </w:r>
    </w:p>
    <w:p w:rsidR="00C5061D" w:rsidRPr="00FC373C" w:rsidRDefault="00C5061D" w:rsidP="00FC373C">
      <w:pPr>
        <w:spacing w:after="0" w:line="240" w:lineRule="auto"/>
        <w:ind w:firstLine="567"/>
        <w:rPr>
          <w:rFonts w:ascii="Times New Roman" w:eastAsia="Times New Roman" w:hAnsi="Times New Roman" w:cs="Times New Roman"/>
          <w:color w:val="000000"/>
        </w:rPr>
      </w:pPr>
      <w:r w:rsidRPr="00C5061D">
        <w:rPr>
          <w:rFonts w:ascii="Times New Roman" w:eastAsia="Times New Roman" w:hAnsi="Times New Roman" w:cs="Times New Roman"/>
          <w:color w:val="000000"/>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C5061D">
        <w:rPr>
          <w:rFonts w:ascii="Times New Roman" w:eastAsia="Times New Roman" w:hAnsi="Times New Roman" w:cs="Times New Roman"/>
          <w:color w:val="000000"/>
        </w:rPr>
        <w:t>самообразованию на протяжении всей жизни; готовностью к активному участию в решении практических задач математической направленности.</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Экологическое воспитание:</w:t>
      </w:r>
    </w:p>
    <w:p w:rsidR="00C5061D" w:rsidRPr="00C5061D" w:rsidRDefault="00C5061D" w:rsidP="00FC373C">
      <w:pPr>
        <w:spacing w:after="0" w:line="240" w:lineRule="auto"/>
        <w:ind w:firstLine="567"/>
        <w:rPr>
          <w:rFonts w:ascii="Times New Roman" w:eastAsia="Times New Roman" w:hAnsi="Times New Roman" w:cs="Times New Roman"/>
          <w:color w:val="333333"/>
        </w:rPr>
      </w:pPr>
      <w:proofErr w:type="spellStart"/>
      <w:r w:rsidRPr="00C5061D">
        <w:rPr>
          <w:rFonts w:ascii="Times New Roman" w:eastAsia="Times New Roman" w:hAnsi="Times New Roman" w:cs="Times New Roman"/>
          <w:color w:val="000000"/>
        </w:rPr>
        <w:t>сформированностью</w:t>
      </w:r>
      <w:proofErr w:type="spellEnd"/>
      <w:r w:rsidRPr="00C5061D">
        <w:rPr>
          <w:rFonts w:ascii="Times New Roman" w:eastAsia="Times New Roman" w:hAnsi="Times New Roman" w:cs="Times New Roman"/>
          <w:color w:val="000000"/>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Ценности научного познания:</w:t>
      </w:r>
    </w:p>
    <w:p w:rsidR="00C5061D" w:rsidRPr="00C5061D" w:rsidRDefault="00C5061D" w:rsidP="00FC373C">
      <w:pPr>
        <w:spacing w:after="0" w:line="240" w:lineRule="auto"/>
        <w:ind w:firstLine="567"/>
        <w:rPr>
          <w:rFonts w:ascii="Times New Roman" w:eastAsia="Times New Roman" w:hAnsi="Times New Roman" w:cs="Times New Roman"/>
          <w:color w:val="333333"/>
        </w:rPr>
      </w:pPr>
      <w:proofErr w:type="spellStart"/>
      <w:r w:rsidRPr="00C5061D">
        <w:rPr>
          <w:rFonts w:ascii="Times New Roman" w:eastAsia="Times New Roman" w:hAnsi="Times New Roman" w:cs="Times New Roman"/>
          <w:color w:val="000000"/>
        </w:rPr>
        <w:lastRenderedPageBreak/>
        <w:t>сформированностью</w:t>
      </w:r>
      <w:proofErr w:type="spellEnd"/>
      <w:r w:rsidRPr="00C5061D">
        <w:rPr>
          <w:rFonts w:ascii="Times New Roman" w:eastAsia="Times New Roman" w:hAnsi="Times New Roman" w:cs="Times New Roman"/>
          <w:color w:val="000000"/>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C5061D" w:rsidRPr="00C5061D" w:rsidRDefault="00C5061D" w:rsidP="00FC373C">
      <w:pPr>
        <w:spacing w:after="0" w:line="240" w:lineRule="auto"/>
        <w:rPr>
          <w:rFonts w:ascii="Times New Roman" w:eastAsia="Times New Roman" w:hAnsi="Times New Roman" w:cs="Times New Roman"/>
          <w:color w:val="333333"/>
        </w:rPr>
      </w:pPr>
    </w:p>
    <w:p w:rsidR="00C5061D" w:rsidRDefault="00C5061D" w:rsidP="00FC373C">
      <w:pPr>
        <w:spacing w:after="0" w:line="240" w:lineRule="auto"/>
        <w:rPr>
          <w:rFonts w:ascii="Times New Roman" w:eastAsia="Times New Roman" w:hAnsi="Times New Roman" w:cs="Times New Roman"/>
          <w:color w:val="333333"/>
        </w:rPr>
      </w:pPr>
      <w:bookmarkStart w:id="1" w:name="_Toc118726579"/>
      <w:bookmarkEnd w:id="1"/>
      <w:r w:rsidRPr="00FC373C">
        <w:rPr>
          <w:rFonts w:ascii="Times New Roman" w:eastAsia="Times New Roman" w:hAnsi="Times New Roman" w:cs="Times New Roman"/>
          <w:b/>
          <w:bCs/>
          <w:color w:val="000000"/>
        </w:rPr>
        <w:t>МЕТАПРЕДМЕТНЫЕ РЕЗУЛЬТАТЫ</w:t>
      </w:r>
    </w:p>
    <w:p w:rsidR="00F60D5E" w:rsidRPr="00C5061D" w:rsidRDefault="00F60D5E" w:rsidP="00FC373C">
      <w:pPr>
        <w:spacing w:after="0" w:line="240" w:lineRule="auto"/>
        <w:rPr>
          <w:rFonts w:ascii="Times New Roman" w:eastAsia="Times New Roman" w:hAnsi="Times New Roman" w:cs="Times New Roman"/>
          <w:color w:val="333333"/>
        </w:rPr>
      </w:pPr>
    </w:p>
    <w:p w:rsidR="00C5061D" w:rsidRPr="00C5061D" w:rsidRDefault="00C5061D" w:rsidP="00FC373C">
      <w:pPr>
        <w:spacing w:after="0" w:line="240" w:lineRule="auto"/>
        <w:ind w:firstLine="567"/>
        <w:rPr>
          <w:rFonts w:ascii="Times New Roman" w:eastAsia="Times New Roman" w:hAnsi="Times New Roman" w:cs="Times New Roman"/>
          <w:color w:val="333333"/>
        </w:rPr>
      </w:pPr>
      <w:proofErr w:type="spellStart"/>
      <w:r w:rsidRPr="00C5061D">
        <w:rPr>
          <w:rFonts w:ascii="Times New Roman" w:eastAsia="Times New Roman" w:hAnsi="Times New Roman" w:cs="Times New Roman"/>
          <w:color w:val="000000"/>
        </w:rPr>
        <w:t>Метапредметные</w:t>
      </w:r>
      <w:proofErr w:type="spellEnd"/>
      <w:r w:rsidRPr="00C5061D">
        <w:rPr>
          <w:rFonts w:ascii="Times New Roman" w:eastAsia="Times New Roman" w:hAnsi="Times New Roman" w:cs="Times New Roman"/>
          <w:color w:val="000000"/>
        </w:rPr>
        <w:t xml:space="preserve"> результаты освоения программы учебного предмета «Математика» характеризуются овладением универсальными </w:t>
      </w:r>
      <w:r w:rsidRPr="00FC373C">
        <w:rPr>
          <w:rFonts w:ascii="Times New Roman" w:eastAsia="Times New Roman" w:hAnsi="Times New Roman" w:cs="Times New Roman"/>
          <w:b/>
          <w:bCs/>
          <w:i/>
          <w:iCs/>
          <w:color w:val="000000"/>
        </w:rPr>
        <w:t>познавательными</w:t>
      </w:r>
      <w:r w:rsidRPr="00FC373C">
        <w:rPr>
          <w:rFonts w:ascii="Times New Roman" w:eastAsia="Times New Roman" w:hAnsi="Times New Roman" w:cs="Times New Roman"/>
          <w:i/>
          <w:iCs/>
          <w:color w:val="000000"/>
        </w:rPr>
        <w:t> действиями, универсальными коммуникативными действиями, универсальными регулятивными действиями.</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C5061D">
        <w:rPr>
          <w:rFonts w:ascii="Times New Roman" w:eastAsia="Times New Roman" w:hAnsi="Times New Roman" w:cs="Times New Roman"/>
          <w:color w:val="000000"/>
        </w:rPr>
        <w:t>1) </w:t>
      </w:r>
      <w:r w:rsidRPr="00FC373C">
        <w:rPr>
          <w:rFonts w:ascii="Times New Roman" w:eastAsia="Times New Roman" w:hAnsi="Times New Roman" w:cs="Times New Roman"/>
          <w:i/>
          <w:iCs/>
          <w:color w:val="000000"/>
        </w:rPr>
        <w:t>Универсальные </w:t>
      </w:r>
      <w:r w:rsidRPr="00FC373C">
        <w:rPr>
          <w:rFonts w:ascii="Times New Roman" w:eastAsia="Times New Roman" w:hAnsi="Times New Roman" w:cs="Times New Roman"/>
          <w:b/>
          <w:bCs/>
          <w:i/>
          <w:iCs/>
          <w:color w:val="000000"/>
        </w:rPr>
        <w:t>познавательные</w:t>
      </w:r>
      <w:r w:rsidRPr="00FC373C">
        <w:rPr>
          <w:rFonts w:ascii="Times New Roman" w:eastAsia="Times New Roman" w:hAnsi="Times New Roman" w:cs="Times New Roman"/>
          <w:i/>
          <w:iCs/>
          <w:color w:val="000000"/>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5061D">
        <w:rPr>
          <w:rFonts w:ascii="Times New Roman" w:eastAsia="Times New Roman" w:hAnsi="Times New Roman" w:cs="Times New Roman"/>
          <w:color w:val="000000"/>
        </w:rPr>
        <w:t>.</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Базовые логические действия:</w:t>
      </w:r>
    </w:p>
    <w:p w:rsidR="00C5061D" w:rsidRPr="00C5061D" w:rsidRDefault="00C5061D" w:rsidP="00FC373C">
      <w:pPr>
        <w:numPr>
          <w:ilvl w:val="0"/>
          <w:numId w:val="26"/>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5061D" w:rsidRPr="00C5061D" w:rsidRDefault="00C5061D" w:rsidP="00FC373C">
      <w:pPr>
        <w:numPr>
          <w:ilvl w:val="0"/>
          <w:numId w:val="26"/>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воспринимать, формулировать и преобразовывать суждения: утвердительные и отрицательные, единичные, частные и общие; условные;</w:t>
      </w:r>
    </w:p>
    <w:p w:rsidR="00C5061D" w:rsidRPr="00C5061D" w:rsidRDefault="00C5061D" w:rsidP="00FC373C">
      <w:pPr>
        <w:numPr>
          <w:ilvl w:val="0"/>
          <w:numId w:val="26"/>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5061D" w:rsidRPr="00C5061D" w:rsidRDefault="00C5061D" w:rsidP="00FC373C">
      <w:pPr>
        <w:numPr>
          <w:ilvl w:val="0"/>
          <w:numId w:val="26"/>
        </w:numPr>
        <w:spacing w:after="0" w:line="240" w:lineRule="auto"/>
        <w:ind w:left="0"/>
        <w:rPr>
          <w:rFonts w:ascii="Times New Roman" w:eastAsia="Times New Roman" w:hAnsi="Times New Roman" w:cs="Times New Roman"/>
          <w:color w:val="000000"/>
        </w:rPr>
      </w:pPr>
      <w:r w:rsidRPr="00C5061D">
        <w:rPr>
          <w:rFonts w:ascii="Times New Roman" w:eastAsia="Times New Roman" w:hAnsi="Times New Roman" w:cs="Times New Roman"/>
          <w:color w:val="000000"/>
        </w:rPr>
        <w:t>делать выводы с использованием законов логики, дедуктивных и индуктивных умозаключений, умозаключений по аналогии;</w:t>
      </w:r>
    </w:p>
    <w:p w:rsidR="00C5061D" w:rsidRPr="00C5061D" w:rsidRDefault="00C5061D" w:rsidP="00FC373C">
      <w:pPr>
        <w:numPr>
          <w:ilvl w:val="0"/>
          <w:numId w:val="26"/>
        </w:numPr>
        <w:spacing w:after="0" w:line="240" w:lineRule="auto"/>
        <w:ind w:left="0"/>
        <w:rPr>
          <w:rFonts w:ascii="Times New Roman" w:eastAsia="Times New Roman" w:hAnsi="Times New Roman" w:cs="Times New Roman"/>
          <w:color w:val="000000"/>
        </w:rPr>
      </w:pPr>
      <w:r w:rsidRPr="00C5061D">
        <w:rPr>
          <w:rFonts w:ascii="Times New Roman" w:eastAsia="Times New Roman" w:hAnsi="Times New Roman" w:cs="Times New Roman"/>
          <w:color w:val="000000"/>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5061D">
        <w:rPr>
          <w:rFonts w:ascii="Times New Roman" w:eastAsia="Times New Roman" w:hAnsi="Times New Roman" w:cs="Times New Roman"/>
          <w:color w:val="000000"/>
        </w:rPr>
        <w:t>контрпримеры</w:t>
      </w:r>
      <w:proofErr w:type="spellEnd"/>
      <w:r w:rsidRPr="00C5061D">
        <w:rPr>
          <w:rFonts w:ascii="Times New Roman" w:eastAsia="Times New Roman" w:hAnsi="Times New Roman" w:cs="Times New Roman"/>
          <w:color w:val="000000"/>
        </w:rPr>
        <w:t>; обосновывать собственные суждения и выводы;</w:t>
      </w:r>
    </w:p>
    <w:p w:rsidR="00C5061D" w:rsidRPr="00C5061D" w:rsidRDefault="00C5061D" w:rsidP="00FC373C">
      <w:pPr>
        <w:numPr>
          <w:ilvl w:val="0"/>
          <w:numId w:val="26"/>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Базовые исследовательские действия:</w:t>
      </w:r>
    </w:p>
    <w:p w:rsidR="00C5061D" w:rsidRPr="00C5061D" w:rsidRDefault="00C5061D" w:rsidP="00FC373C">
      <w:pPr>
        <w:numPr>
          <w:ilvl w:val="0"/>
          <w:numId w:val="27"/>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5061D" w:rsidRPr="00C5061D" w:rsidRDefault="00C5061D" w:rsidP="00FC373C">
      <w:pPr>
        <w:numPr>
          <w:ilvl w:val="0"/>
          <w:numId w:val="27"/>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5061D" w:rsidRPr="00C5061D" w:rsidRDefault="00C5061D" w:rsidP="00FC373C">
      <w:pPr>
        <w:numPr>
          <w:ilvl w:val="0"/>
          <w:numId w:val="27"/>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5061D" w:rsidRPr="00C5061D" w:rsidRDefault="00C5061D" w:rsidP="00FC373C">
      <w:pPr>
        <w:numPr>
          <w:ilvl w:val="0"/>
          <w:numId w:val="27"/>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прогнозировать возможное развитие процесса, а также выдвигать предположения о его развитии в новых условиях.</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Работа с информацией:</w:t>
      </w:r>
    </w:p>
    <w:p w:rsidR="00C5061D" w:rsidRPr="00C5061D" w:rsidRDefault="00C5061D" w:rsidP="00FC373C">
      <w:pPr>
        <w:numPr>
          <w:ilvl w:val="0"/>
          <w:numId w:val="28"/>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выявлять дефициты информации, данных, необходимых для ответа на вопрос и для решения задачи;</w:t>
      </w:r>
    </w:p>
    <w:p w:rsidR="00C5061D" w:rsidRPr="00C5061D" w:rsidRDefault="00C5061D" w:rsidP="00FC373C">
      <w:pPr>
        <w:numPr>
          <w:ilvl w:val="0"/>
          <w:numId w:val="28"/>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5061D" w:rsidRPr="00C5061D" w:rsidRDefault="00C5061D" w:rsidP="00FC373C">
      <w:pPr>
        <w:numPr>
          <w:ilvl w:val="0"/>
          <w:numId w:val="28"/>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структурировать информацию, представлять её в различных формах, иллюстрировать графически;</w:t>
      </w:r>
    </w:p>
    <w:p w:rsidR="00C5061D" w:rsidRPr="00C5061D" w:rsidRDefault="00C5061D" w:rsidP="00FC373C">
      <w:pPr>
        <w:numPr>
          <w:ilvl w:val="0"/>
          <w:numId w:val="28"/>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оценивать надёжность информации по самостоятельно сформулированным критериям.</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C5061D">
        <w:rPr>
          <w:rFonts w:ascii="Times New Roman" w:eastAsia="Times New Roman" w:hAnsi="Times New Roman" w:cs="Times New Roman"/>
          <w:color w:val="000000"/>
        </w:rPr>
        <w:t>2) </w:t>
      </w:r>
      <w:r w:rsidRPr="00FC373C">
        <w:rPr>
          <w:rFonts w:ascii="Times New Roman" w:eastAsia="Times New Roman" w:hAnsi="Times New Roman" w:cs="Times New Roman"/>
          <w:i/>
          <w:iCs/>
          <w:color w:val="000000"/>
        </w:rPr>
        <w:t>Универсальные </w:t>
      </w:r>
      <w:r w:rsidRPr="00FC373C">
        <w:rPr>
          <w:rFonts w:ascii="Times New Roman" w:eastAsia="Times New Roman" w:hAnsi="Times New Roman" w:cs="Times New Roman"/>
          <w:b/>
          <w:bCs/>
          <w:i/>
          <w:iCs/>
          <w:color w:val="000000"/>
        </w:rPr>
        <w:t>коммуникативные </w:t>
      </w:r>
      <w:r w:rsidRPr="00FC373C">
        <w:rPr>
          <w:rFonts w:ascii="Times New Roman" w:eastAsia="Times New Roman" w:hAnsi="Times New Roman" w:cs="Times New Roman"/>
          <w:i/>
          <w:iCs/>
          <w:color w:val="000000"/>
        </w:rPr>
        <w:t xml:space="preserve">действия, обеспечивают </w:t>
      </w:r>
      <w:proofErr w:type="spellStart"/>
      <w:r w:rsidRPr="00FC373C">
        <w:rPr>
          <w:rFonts w:ascii="Times New Roman" w:eastAsia="Times New Roman" w:hAnsi="Times New Roman" w:cs="Times New Roman"/>
          <w:i/>
          <w:iCs/>
          <w:color w:val="000000"/>
        </w:rPr>
        <w:t>сформированность</w:t>
      </w:r>
      <w:proofErr w:type="spellEnd"/>
      <w:r w:rsidRPr="00FC373C">
        <w:rPr>
          <w:rFonts w:ascii="Times New Roman" w:eastAsia="Times New Roman" w:hAnsi="Times New Roman" w:cs="Times New Roman"/>
          <w:i/>
          <w:iCs/>
          <w:color w:val="000000"/>
        </w:rPr>
        <w:t xml:space="preserve"> социальных навыков обучающихся.</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Общение:</w:t>
      </w:r>
    </w:p>
    <w:p w:rsidR="00C5061D" w:rsidRPr="00C5061D" w:rsidRDefault="00C5061D" w:rsidP="00FC373C">
      <w:pPr>
        <w:numPr>
          <w:ilvl w:val="0"/>
          <w:numId w:val="29"/>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5061D" w:rsidRPr="00C5061D" w:rsidRDefault="00C5061D" w:rsidP="00FC373C">
      <w:pPr>
        <w:numPr>
          <w:ilvl w:val="0"/>
          <w:numId w:val="29"/>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5061D" w:rsidRPr="00C5061D" w:rsidRDefault="00C5061D" w:rsidP="00FC373C">
      <w:pPr>
        <w:numPr>
          <w:ilvl w:val="0"/>
          <w:numId w:val="29"/>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Сотрудничество:</w:t>
      </w:r>
    </w:p>
    <w:p w:rsidR="00C5061D" w:rsidRPr="00C5061D" w:rsidRDefault="00C5061D" w:rsidP="00FC373C">
      <w:pPr>
        <w:numPr>
          <w:ilvl w:val="0"/>
          <w:numId w:val="30"/>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5061D" w:rsidRPr="00C5061D" w:rsidRDefault="00C5061D" w:rsidP="00FC373C">
      <w:pPr>
        <w:numPr>
          <w:ilvl w:val="0"/>
          <w:numId w:val="30"/>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C5061D">
        <w:rPr>
          <w:rFonts w:ascii="Times New Roman" w:eastAsia="Times New Roman" w:hAnsi="Times New Roman" w:cs="Times New Roman"/>
          <w:color w:val="000000"/>
        </w:rPr>
        <w:t>3) </w:t>
      </w:r>
      <w:r w:rsidRPr="00FC373C">
        <w:rPr>
          <w:rFonts w:ascii="Times New Roman" w:eastAsia="Times New Roman" w:hAnsi="Times New Roman" w:cs="Times New Roman"/>
          <w:i/>
          <w:iCs/>
          <w:color w:val="000000"/>
        </w:rPr>
        <w:t>Универсальные </w:t>
      </w:r>
      <w:r w:rsidRPr="00FC373C">
        <w:rPr>
          <w:rFonts w:ascii="Times New Roman" w:eastAsia="Times New Roman" w:hAnsi="Times New Roman" w:cs="Times New Roman"/>
          <w:b/>
          <w:bCs/>
          <w:i/>
          <w:iCs/>
          <w:color w:val="000000"/>
        </w:rPr>
        <w:t>регулятивные </w:t>
      </w:r>
      <w:r w:rsidRPr="00FC373C">
        <w:rPr>
          <w:rFonts w:ascii="Times New Roman" w:eastAsia="Times New Roman" w:hAnsi="Times New Roman" w:cs="Times New Roman"/>
          <w:i/>
          <w:iCs/>
          <w:color w:val="000000"/>
        </w:rPr>
        <w:t>действия, обеспечивают формирование смысловых установок и жизненных навыков личности</w:t>
      </w:r>
      <w:r w:rsidRPr="00C5061D">
        <w:rPr>
          <w:rFonts w:ascii="Times New Roman" w:eastAsia="Times New Roman" w:hAnsi="Times New Roman" w:cs="Times New Roman"/>
          <w:color w:val="000000"/>
        </w:rPr>
        <w:t>.</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Самоорганизация:</w:t>
      </w:r>
    </w:p>
    <w:p w:rsidR="00C5061D" w:rsidRPr="00C5061D" w:rsidRDefault="00C5061D" w:rsidP="00FC373C">
      <w:pPr>
        <w:numPr>
          <w:ilvl w:val="0"/>
          <w:numId w:val="31"/>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5061D" w:rsidRPr="00C5061D" w:rsidRDefault="00C5061D" w:rsidP="00FC373C">
      <w:pPr>
        <w:spacing w:after="0" w:line="240" w:lineRule="auto"/>
        <w:ind w:firstLine="567"/>
        <w:rPr>
          <w:rFonts w:ascii="Times New Roman" w:eastAsia="Times New Roman" w:hAnsi="Times New Roman" w:cs="Times New Roman"/>
          <w:color w:val="333333"/>
        </w:rPr>
      </w:pPr>
      <w:r w:rsidRPr="00FC373C">
        <w:rPr>
          <w:rFonts w:ascii="Times New Roman" w:eastAsia="Times New Roman" w:hAnsi="Times New Roman" w:cs="Times New Roman"/>
          <w:b/>
          <w:bCs/>
          <w:color w:val="000000"/>
        </w:rPr>
        <w:t>Самоконтроль:</w:t>
      </w:r>
    </w:p>
    <w:p w:rsidR="00C5061D" w:rsidRPr="00C5061D" w:rsidRDefault="00C5061D" w:rsidP="00FC373C">
      <w:pPr>
        <w:numPr>
          <w:ilvl w:val="0"/>
          <w:numId w:val="32"/>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5061D" w:rsidRPr="00C5061D" w:rsidRDefault="00C5061D" w:rsidP="00FC373C">
      <w:pPr>
        <w:numPr>
          <w:ilvl w:val="0"/>
          <w:numId w:val="32"/>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5061D" w:rsidRPr="00FC373C" w:rsidRDefault="00C5061D" w:rsidP="00FC373C">
      <w:pPr>
        <w:numPr>
          <w:ilvl w:val="0"/>
          <w:numId w:val="32"/>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 xml:space="preserve">оценивать соответствие результата цели и условиям, объяснять причины достижения или </w:t>
      </w:r>
      <w:proofErr w:type="spellStart"/>
      <w:r w:rsidRPr="00C5061D">
        <w:rPr>
          <w:rFonts w:ascii="Times New Roman" w:eastAsia="Times New Roman" w:hAnsi="Times New Roman" w:cs="Times New Roman"/>
          <w:color w:val="000000"/>
        </w:rPr>
        <w:t>недостижения</w:t>
      </w:r>
      <w:proofErr w:type="spellEnd"/>
      <w:r w:rsidRPr="00C5061D">
        <w:rPr>
          <w:rFonts w:ascii="Times New Roman" w:eastAsia="Times New Roman" w:hAnsi="Times New Roman" w:cs="Times New Roman"/>
          <w:color w:val="000000"/>
        </w:rPr>
        <w:t xml:space="preserve"> результатов деятельности, находить ошибку, давать оценку приобретённому </w:t>
      </w:r>
    </w:p>
    <w:p w:rsidR="00C5061D" w:rsidRPr="00FC373C" w:rsidRDefault="00C5061D" w:rsidP="00FC373C">
      <w:pPr>
        <w:numPr>
          <w:ilvl w:val="0"/>
          <w:numId w:val="32"/>
        </w:numPr>
        <w:spacing w:after="0" w:line="240" w:lineRule="auto"/>
        <w:ind w:left="0"/>
        <w:rPr>
          <w:rFonts w:ascii="Times New Roman" w:eastAsia="Times New Roman" w:hAnsi="Times New Roman" w:cs="Times New Roman"/>
          <w:color w:val="333333"/>
        </w:rPr>
      </w:pPr>
      <w:r w:rsidRPr="00C5061D">
        <w:rPr>
          <w:rFonts w:ascii="Times New Roman" w:eastAsia="Times New Roman" w:hAnsi="Times New Roman" w:cs="Times New Roman"/>
          <w:color w:val="000000"/>
        </w:rPr>
        <w:t>опыту.</w:t>
      </w:r>
    </w:p>
    <w:p w:rsidR="00C5061D" w:rsidRDefault="00C5061D" w:rsidP="00FC373C">
      <w:pPr>
        <w:spacing w:after="0" w:line="240" w:lineRule="auto"/>
        <w:rPr>
          <w:rFonts w:ascii="Times New Roman" w:eastAsia="Times New Roman" w:hAnsi="Times New Roman" w:cs="Times New Roman"/>
          <w:color w:val="333333"/>
        </w:rPr>
      </w:pPr>
    </w:p>
    <w:p w:rsidR="00FC373C" w:rsidRDefault="00FC373C" w:rsidP="00FC373C">
      <w:pPr>
        <w:spacing w:after="0" w:line="240" w:lineRule="auto"/>
        <w:rPr>
          <w:rStyle w:val="afc"/>
          <w:rFonts w:ascii="Times New Roman" w:hAnsi="Times New Roman" w:cs="Times New Roman"/>
          <w:color w:val="000000"/>
          <w:shd w:val="clear" w:color="auto" w:fill="FFFFFF"/>
        </w:rPr>
      </w:pPr>
      <w:r w:rsidRPr="00FC373C">
        <w:rPr>
          <w:rStyle w:val="afc"/>
          <w:rFonts w:ascii="Times New Roman" w:hAnsi="Times New Roman" w:cs="Times New Roman"/>
          <w:color w:val="000000"/>
          <w:shd w:val="clear" w:color="auto" w:fill="FFFFFF"/>
        </w:rPr>
        <w:t>ПРЕДМЕТНЫЕ РЕЗУЛЬТАТЫ</w:t>
      </w:r>
    </w:p>
    <w:p w:rsidR="00FC373C" w:rsidRPr="00FC373C" w:rsidRDefault="00FC373C" w:rsidP="00FC373C">
      <w:pPr>
        <w:pStyle w:val="a4"/>
        <w:spacing w:before="0" w:beforeAutospacing="0" w:after="0" w:afterAutospacing="0"/>
        <w:rPr>
          <w:color w:val="333333"/>
          <w:sz w:val="22"/>
          <w:szCs w:val="22"/>
        </w:rPr>
      </w:pPr>
      <w:r w:rsidRPr="00FC373C">
        <w:rPr>
          <w:rStyle w:val="afc"/>
          <w:color w:val="000000"/>
          <w:sz w:val="22"/>
          <w:szCs w:val="22"/>
        </w:rPr>
        <w:t>11 КЛАСС</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Распознавать тела вращения (цилиндр, конус, сфера и шар).</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Объяснять способы получения тел вращения.</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Классифицировать взаимное расположение сферы и плоскости.</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Вычислять объёмы и площади поверхностей тел вращения, геометрических тел с применением формул.</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Оперировать понятиями: многогранник, вписанный в сферу и описанный около сферы; сфера, вписанная в многогранник или тело вращения.</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Вычислять соотношения между площадями поверхностей и объёмами подобных тел.</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Изображать изучаемые фигуры от руки и с применением простых чертёжных инструментов.</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Выполнять (выносные) плоские чертежи из рисунков простых объёмных фигур: вид сверху, сбоку, снизу; строить сечения тел вращения.</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lastRenderedPageBreak/>
        <w:t>Оперировать понятием вектор в пространстве.</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Выполнять действия сложения векторов, вычитания векторов и умножения вектора на число, объяснять, какими свойствами они обладают.</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Применять правило параллелепипеда.</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FC373C">
        <w:rPr>
          <w:color w:val="000000"/>
          <w:sz w:val="22"/>
          <w:szCs w:val="22"/>
        </w:rPr>
        <w:t>компланарные</w:t>
      </w:r>
      <w:proofErr w:type="spellEnd"/>
      <w:r w:rsidRPr="00FC373C">
        <w:rPr>
          <w:color w:val="000000"/>
          <w:sz w:val="22"/>
          <w:szCs w:val="22"/>
        </w:rPr>
        <w:t xml:space="preserve"> векторы.</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Задавать плоскость уравнением в декартовой системе координат.</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Решать простейшие геометрические задачи на применение векторно-координатного метода.</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Применять простейшие программные средства и электронно-коммуникационные системы при решении стереометрических задач.</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Приводить примеры математических закономерностей в природе и жизни, распознавать проявление законов геометрии в искусстве.</w:t>
      </w:r>
    </w:p>
    <w:p w:rsidR="00FC373C" w:rsidRPr="00FC373C" w:rsidRDefault="00FC373C" w:rsidP="00FC373C">
      <w:pPr>
        <w:pStyle w:val="a4"/>
        <w:spacing w:before="0" w:beforeAutospacing="0" w:after="0" w:afterAutospacing="0"/>
        <w:ind w:firstLine="567"/>
        <w:rPr>
          <w:color w:val="333333"/>
          <w:sz w:val="22"/>
          <w:szCs w:val="22"/>
        </w:rPr>
      </w:pPr>
      <w:r w:rsidRPr="00FC373C">
        <w:rPr>
          <w:color w:val="000000"/>
          <w:sz w:val="22"/>
          <w:szCs w:val="22"/>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E083B" w:rsidRPr="000951B2" w:rsidRDefault="00CE083B" w:rsidP="00A04FFB">
      <w:pPr>
        <w:spacing w:after="0" w:line="240" w:lineRule="auto"/>
        <w:jc w:val="both"/>
        <w:rPr>
          <w:rFonts w:ascii="Times New Roman" w:hAnsi="Times New Roman" w:cs="Times New Roman"/>
        </w:rPr>
      </w:pPr>
    </w:p>
    <w:p w:rsidR="00950E19" w:rsidRPr="00A04FFB" w:rsidRDefault="00CE083B" w:rsidP="00A04FFB">
      <w:pPr>
        <w:spacing w:after="0" w:line="240" w:lineRule="auto"/>
        <w:ind w:firstLine="709"/>
        <w:jc w:val="center"/>
        <w:rPr>
          <w:rFonts w:ascii="Times New Roman" w:eastAsia="Times New Roman" w:hAnsi="Times New Roman" w:cs="Times New Roman"/>
          <w:b/>
          <w:bCs/>
          <w:sz w:val="24"/>
          <w:szCs w:val="24"/>
        </w:rPr>
      </w:pPr>
      <w:r w:rsidRPr="00A04FFB">
        <w:rPr>
          <w:rFonts w:ascii="Times New Roman" w:eastAsia="Times New Roman" w:hAnsi="Times New Roman" w:cs="Times New Roman"/>
          <w:b/>
          <w:bCs/>
          <w:sz w:val="24"/>
          <w:szCs w:val="24"/>
        </w:rPr>
        <w:t>Содержание обучения</w:t>
      </w:r>
    </w:p>
    <w:p w:rsidR="00A04FFB" w:rsidRPr="00A04FFB" w:rsidRDefault="00A04FFB" w:rsidP="00A04FFB">
      <w:pPr>
        <w:spacing w:after="0" w:line="240" w:lineRule="auto"/>
        <w:ind w:firstLine="709"/>
        <w:jc w:val="center"/>
        <w:rPr>
          <w:rFonts w:ascii="Times New Roman" w:eastAsia="Times New Roman" w:hAnsi="Times New Roman" w:cs="Times New Roman"/>
          <w:b/>
          <w:bCs/>
          <w:sz w:val="24"/>
          <w:szCs w:val="24"/>
        </w:rPr>
      </w:pPr>
    </w:p>
    <w:p w:rsidR="00CE083B" w:rsidRPr="00A04FFB" w:rsidRDefault="00950E19" w:rsidP="00A04FFB">
      <w:pPr>
        <w:spacing w:after="0" w:line="240" w:lineRule="auto"/>
        <w:ind w:firstLine="709"/>
        <w:rPr>
          <w:rFonts w:ascii="Times New Roman" w:hAnsi="Times New Roman" w:cs="Times New Roman"/>
          <w:b/>
          <w:sz w:val="24"/>
          <w:szCs w:val="24"/>
        </w:rPr>
      </w:pPr>
      <w:r w:rsidRPr="00A04FFB">
        <w:rPr>
          <w:rFonts w:ascii="Times New Roman" w:hAnsi="Times New Roman" w:cs="Times New Roman"/>
          <w:b/>
          <w:sz w:val="24"/>
          <w:szCs w:val="24"/>
        </w:rPr>
        <w:t xml:space="preserve">Геометрия         </w:t>
      </w:r>
      <w:r w:rsidR="00A04FFB" w:rsidRPr="00A04FFB">
        <w:rPr>
          <w:rFonts w:ascii="Times New Roman" w:hAnsi="Times New Roman" w:cs="Times New Roman"/>
          <w:b/>
          <w:sz w:val="24"/>
          <w:szCs w:val="24"/>
        </w:rPr>
        <w:t xml:space="preserve">                                                                                                                                                                   </w:t>
      </w:r>
      <w:r w:rsidRPr="00A04FFB">
        <w:rPr>
          <w:rFonts w:ascii="Times New Roman" w:hAnsi="Times New Roman" w:cs="Times New Roman"/>
          <w:b/>
          <w:sz w:val="24"/>
          <w:szCs w:val="24"/>
        </w:rPr>
        <w:t xml:space="preserve">      </w:t>
      </w:r>
      <w:r w:rsidR="00CE083B" w:rsidRPr="00A04FFB">
        <w:rPr>
          <w:rFonts w:ascii="Times New Roman" w:hAnsi="Times New Roman" w:cs="Times New Roman"/>
          <w:b/>
          <w:sz w:val="24"/>
          <w:szCs w:val="24"/>
        </w:rPr>
        <w:t>11 класс</w:t>
      </w:r>
    </w:p>
    <w:p w:rsidR="00CE083B" w:rsidRPr="000951B2" w:rsidRDefault="00CE083B" w:rsidP="00CE083B">
      <w:pPr>
        <w:tabs>
          <w:tab w:val="left" w:pos="600"/>
        </w:tabs>
        <w:spacing w:after="0" w:line="240" w:lineRule="auto"/>
        <w:ind w:left="709"/>
        <w:jc w:val="both"/>
        <w:rPr>
          <w:rFonts w:ascii="Times New Roman" w:eastAsia="Times New Roman" w:hAnsi="Times New Roman" w:cs="Times New Roman"/>
        </w:rPr>
      </w:pPr>
      <w:r w:rsidRPr="000951B2">
        <w:rPr>
          <w:rFonts w:ascii="Times New Roman" w:eastAsia="Times New Roman" w:hAnsi="Times New Roman" w:cs="Times New Roman"/>
          <w:b/>
          <w:bCs/>
        </w:rPr>
        <w:t>1. Векторы в пространстве  (</w:t>
      </w:r>
      <w:r w:rsidRPr="000951B2">
        <w:rPr>
          <w:rFonts w:ascii="Times New Roman" w:hAnsi="Times New Roman" w:cs="Times New Roman"/>
          <w:b/>
        </w:rPr>
        <w:t xml:space="preserve">6) </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rPr>
        <w:t xml:space="preserve">Понятие вектора в пространстве. Сложение и вычитание векторов. Умножение вектора на число. </w:t>
      </w:r>
      <w:proofErr w:type="spellStart"/>
      <w:r w:rsidRPr="000951B2">
        <w:rPr>
          <w:rFonts w:ascii="Times New Roman" w:eastAsia="Times New Roman" w:hAnsi="Times New Roman" w:cs="Times New Roman"/>
        </w:rPr>
        <w:t>Компланарные</w:t>
      </w:r>
      <w:proofErr w:type="spellEnd"/>
      <w:r w:rsidRPr="000951B2">
        <w:rPr>
          <w:rFonts w:ascii="Times New Roman" w:eastAsia="Times New Roman" w:hAnsi="Times New Roman" w:cs="Times New Roman"/>
        </w:rPr>
        <w:t xml:space="preserve"> векторы.</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bCs/>
          <w:i/>
        </w:rPr>
        <w:t>Основная цель</w:t>
      </w:r>
      <w:r w:rsidRPr="000951B2">
        <w:rPr>
          <w:rFonts w:ascii="Times New Roman" w:eastAsia="Times New Roman" w:hAnsi="Times New Roman" w:cs="Times New Roman"/>
          <w:b/>
          <w:bCs/>
        </w:rPr>
        <w:t xml:space="preserve"> – </w:t>
      </w:r>
      <w:r w:rsidRPr="000951B2">
        <w:rPr>
          <w:rFonts w:ascii="Times New Roman" w:eastAsia="Times New Roman" w:hAnsi="Times New Roman" w:cs="Times New Roman"/>
        </w:rPr>
        <w:t>закрепить известные учащимся из курса планиметрии сведения о векторах и</w:t>
      </w:r>
      <w:r w:rsidRPr="000951B2">
        <w:rPr>
          <w:rFonts w:ascii="Times New Roman" w:eastAsia="Times New Roman" w:hAnsi="Times New Roman" w:cs="Times New Roman"/>
          <w:b/>
          <w:bCs/>
        </w:rPr>
        <w:t xml:space="preserve"> </w:t>
      </w:r>
      <w:r w:rsidR="0096363B">
        <w:rPr>
          <w:rFonts w:ascii="Times New Roman" w:eastAsia="Times New Roman" w:hAnsi="Times New Roman" w:cs="Times New Roman"/>
        </w:rPr>
        <w:t>действиях над ними</w:t>
      </w:r>
      <w:r w:rsidRPr="000951B2">
        <w:rPr>
          <w:rFonts w:ascii="Times New Roman" w:eastAsia="Times New Roman" w:hAnsi="Times New Roman" w:cs="Times New Roman"/>
        </w:rPr>
        <w:t xml:space="preserve">, ввести понятие </w:t>
      </w:r>
      <w:proofErr w:type="spellStart"/>
      <w:r w:rsidRPr="000951B2">
        <w:rPr>
          <w:rFonts w:ascii="Times New Roman" w:eastAsia="Times New Roman" w:hAnsi="Times New Roman" w:cs="Times New Roman"/>
        </w:rPr>
        <w:t>компланарных</w:t>
      </w:r>
      <w:proofErr w:type="spellEnd"/>
      <w:r w:rsidRPr="000951B2">
        <w:rPr>
          <w:rFonts w:ascii="Times New Roman" w:eastAsia="Times New Roman" w:hAnsi="Times New Roman" w:cs="Times New Roman"/>
        </w:rPr>
        <w:t xml:space="preserve"> векторов в пространстве и рассмотреть вопрос о разложении любого вектора по трем некомпланарным векторам.</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rPr>
        <w:t xml:space="preserve">Основные определения, относящиеся к действиям над векторами в пространстве, вводятся так же, как и для векторов на плоскости. Поэтому изложение этой части достаточно сжато. Более подробно рассматриваются вопросы, характерные для векторов в пространстве: </w:t>
      </w:r>
      <w:proofErr w:type="spellStart"/>
      <w:r w:rsidRPr="000951B2">
        <w:rPr>
          <w:rFonts w:ascii="Times New Roman" w:eastAsia="Times New Roman" w:hAnsi="Times New Roman" w:cs="Times New Roman"/>
        </w:rPr>
        <w:t>компланарность</w:t>
      </w:r>
      <w:proofErr w:type="spellEnd"/>
      <w:r w:rsidRPr="000951B2">
        <w:rPr>
          <w:rFonts w:ascii="Times New Roman" w:eastAsia="Times New Roman" w:hAnsi="Times New Roman" w:cs="Times New Roman"/>
        </w:rPr>
        <w:t xml:space="preserve"> векторов, правило параллелепипеда сложения трех некомпланарных векторов, разложение вектора по трем некомпланарным векторам.</w:t>
      </w:r>
    </w:p>
    <w:p w:rsidR="00950E19" w:rsidRDefault="00950E19" w:rsidP="00CE083B">
      <w:pPr>
        <w:tabs>
          <w:tab w:val="left" w:pos="600"/>
        </w:tabs>
        <w:spacing w:after="0" w:line="240" w:lineRule="auto"/>
        <w:ind w:left="709"/>
        <w:jc w:val="both"/>
        <w:rPr>
          <w:rFonts w:ascii="Times New Roman" w:eastAsia="Times New Roman" w:hAnsi="Times New Roman" w:cs="Times New Roman"/>
          <w:b/>
          <w:bCs/>
        </w:rPr>
      </w:pPr>
    </w:p>
    <w:p w:rsidR="00CE083B" w:rsidRPr="000951B2" w:rsidRDefault="00CE083B" w:rsidP="00CE083B">
      <w:pPr>
        <w:tabs>
          <w:tab w:val="left" w:pos="600"/>
        </w:tabs>
        <w:spacing w:after="0" w:line="240" w:lineRule="auto"/>
        <w:ind w:left="709"/>
        <w:jc w:val="both"/>
        <w:rPr>
          <w:rFonts w:ascii="Times New Roman" w:eastAsia="Times New Roman" w:hAnsi="Times New Roman" w:cs="Times New Roman"/>
        </w:rPr>
      </w:pPr>
      <w:r w:rsidRPr="000951B2">
        <w:rPr>
          <w:rFonts w:ascii="Times New Roman" w:eastAsia="Times New Roman" w:hAnsi="Times New Roman" w:cs="Times New Roman"/>
          <w:b/>
          <w:bCs/>
        </w:rPr>
        <w:t>2. Метод координат в пространстве. Движения (</w:t>
      </w:r>
      <w:r w:rsidR="00E749CD">
        <w:rPr>
          <w:rFonts w:ascii="Times New Roman" w:hAnsi="Times New Roman" w:cs="Times New Roman"/>
          <w:b/>
        </w:rPr>
        <w:t>16</w:t>
      </w:r>
      <w:r w:rsidRPr="000951B2">
        <w:rPr>
          <w:rFonts w:ascii="Times New Roman" w:hAnsi="Times New Roman" w:cs="Times New Roman"/>
          <w:b/>
        </w:rPr>
        <w:t>)</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rPr>
        <w:t>Координаты точки и координаты вектора. Скалярное произведение векторов. Движения.</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bCs/>
          <w:i/>
        </w:rPr>
        <w:t>Основная цель</w:t>
      </w:r>
      <w:r w:rsidRPr="000951B2">
        <w:rPr>
          <w:rFonts w:ascii="Times New Roman" w:eastAsia="Times New Roman" w:hAnsi="Times New Roman" w:cs="Times New Roman"/>
          <w:b/>
          <w:bCs/>
        </w:rPr>
        <w:t xml:space="preserve"> – </w:t>
      </w:r>
      <w:r w:rsidRPr="000951B2">
        <w:rPr>
          <w:rFonts w:ascii="Times New Roman" w:eastAsia="Times New Roman" w:hAnsi="Times New Roman" w:cs="Times New Roman"/>
        </w:rPr>
        <w:t>сформировать умение учащихся применять векторно-координатный метод к</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решению задач на вычисление углов между прямыми и плоскостями и расстояний между двумя точками, от точки до плоскости.</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rPr>
        <w:t xml:space="preserve">Данный раздел является непосредственным продолжением предыдущего. Вводится понятие прямоугольной системы координат в пространстве, даются определения координат точки и координат вектора, рассматриваются простейшие задачи в координатах. Затем вводится скалярное </w:t>
      </w:r>
      <w:proofErr w:type="spellStart"/>
      <w:r w:rsidRPr="000951B2">
        <w:rPr>
          <w:rFonts w:ascii="Times New Roman" w:eastAsia="Times New Roman" w:hAnsi="Times New Roman" w:cs="Times New Roman"/>
        </w:rPr>
        <w:t>произвденеи</w:t>
      </w:r>
      <w:proofErr w:type="spellEnd"/>
      <w:r w:rsidRPr="000951B2">
        <w:rPr>
          <w:rFonts w:ascii="Times New Roman" w:eastAsia="Times New Roman" w:hAnsi="Times New Roman" w:cs="Times New Roman"/>
        </w:rPr>
        <w:t xml:space="preserve">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уравнения плоскости и формулы расстояния от точки до плоскости.</w:t>
      </w:r>
    </w:p>
    <w:p w:rsidR="00CE083B" w:rsidRPr="000951B2" w:rsidRDefault="00F60D5E" w:rsidP="00F60D5E">
      <w:pPr>
        <w:tabs>
          <w:tab w:val="left" w:pos="1037"/>
        </w:tabs>
        <w:spacing w:after="0" w:line="240" w:lineRule="auto"/>
        <w:ind w:left="709"/>
        <w:rPr>
          <w:rFonts w:ascii="Times New Roman" w:eastAsia="Times New Roman" w:hAnsi="Times New Roman" w:cs="Times New Roman"/>
        </w:rPr>
      </w:pPr>
      <w:r>
        <w:rPr>
          <w:rFonts w:ascii="Times New Roman" w:eastAsia="Times New Roman" w:hAnsi="Times New Roman" w:cs="Times New Roman"/>
        </w:rPr>
        <w:lastRenderedPageBreak/>
        <w:t xml:space="preserve">В </w:t>
      </w:r>
      <w:r w:rsidR="00CE083B" w:rsidRPr="000951B2">
        <w:rPr>
          <w:rFonts w:ascii="Times New Roman" w:eastAsia="Times New Roman" w:hAnsi="Times New Roman" w:cs="Times New Roman"/>
        </w:rPr>
        <w:t>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подобия.</w:t>
      </w:r>
    </w:p>
    <w:p w:rsidR="00950E19" w:rsidRDefault="00950E19" w:rsidP="00F60D5E">
      <w:pPr>
        <w:tabs>
          <w:tab w:val="left" w:pos="600"/>
        </w:tabs>
        <w:spacing w:after="0" w:line="240" w:lineRule="auto"/>
        <w:ind w:left="709"/>
        <w:rPr>
          <w:rFonts w:ascii="Times New Roman" w:eastAsia="Times New Roman" w:hAnsi="Times New Roman" w:cs="Times New Roman"/>
          <w:b/>
          <w:bCs/>
        </w:rPr>
      </w:pPr>
    </w:p>
    <w:p w:rsidR="00CE083B" w:rsidRPr="000951B2" w:rsidRDefault="00CE083B" w:rsidP="00CE083B">
      <w:pPr>
        <w:tabs>
          <w:tab w:val="left" w:pos="600"/>
        </w:tabs>
        <w:spacing w:after="0" w:line="240" w:lineRule="auto"/>
        <w:ind w:left="709"/>
        <w:jc w:val="both"/>
        <w:rPr>
          <w:rFonts w:ascii="Times New Roman" w:eastAsia="Times New Roman" w:hAnsi="Times New Roman" w:cs="Times New Roman"/>
        </w:rPr>
      </w:pPr>
      <w:r w:rsidRPr="000951B2">
        <w:rPr>
          <w:rFonts w:ascii="Times New Roman" w:eastAsia="Times New Roman" w:hAnsi="Times New Roman" w:cs="Times New Roman"/>
          <w:b/>
          <w:bCs/>
        </w:rPr>
        <w:t>3. Цилиндр, конус, шар (</w:t>
      </w:r>
      <w:r w:rsidRPr="000951B2">
        <w:rPr>
          <w:rFonts w:ascii="Times New Roman" w:hAnsi="Times New Roman" w:cs="Times New Roman"/>
          <w:b/>
        </w:rPr>
        <w:t>16)</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bCs/>
          <w:i/>
        </w:rPr>
        <w:t>Основная цель</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дать учащимся систематические сведения об основных телах и</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поверхностях вращения – цилиндре, конусе, сфере, шаре.</w:t>
      </w:r>
    </w:p>
    <w:p w:rsidR="00CE083B" w:rsidRPr="000951B2" w:rsidRDefault="00CE083B" w:rsidP="00F60D5E">
      <w:pPr>
        <w:spacing w:after="0" w:line="240" w:lineRule="auto"/>
        <w:ind w:firstLine="709"/>
        <w:rPr>
          <w:rFonts w:ascii="Times New Roman" w:eastAsia="Times New Roman" w:hAnsi="Times New Roman" w:cs="Times New Roman"/>
        </w:rPr>
      </w:pPr>
      <w:r w:rsidRPr="000951B2">
        <w:rPr>
          <w:rFonts w:ascii="Times New Roman" w:eastAsia="Times New Roman" w:hAnsi="Times New Roman" w:cs="Times New Roman"/>
        </w:rPr>
        <w:t>Изучение круглых тел и их поверхностей завершает знакомство учащихся с основными пространственными фигурами. Вводятся понятия цилиндра, конуса, усеченного конуса. С помощью разверток определяются площади их боковых поверхностей, выводятся соответствующие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частности описанные и вписанные призмы.</w:t>
      </w:r>
    </w:p>
    <w:p w:rsidR="00950E19" w:rsidRDefault="00950E19" w:rsidP="00F60D5E">
      <w:pPr>
        <w:tabs>
          <w:tab w:val="left" w:pos="600"/>
        </w:tabs>
        <w:spacing w:after="0" w:line="240" w:lineRule="auto"/>
        <w:ind w:left="709"/>
        <w:rPr>
          <w:rFonts w:ascii="Times New Roman" w:eastAsia="Times New Roman" w:hAnsi="Times New Roman" w:cs="Times New Roman"/>
          <w:b/>
          <w:bCs/>
        </w:rPr>
      </w:pPr>
    </w:p>
    <w:p w:rsidR="00CE083B" w:rsidRPr="000951B2" w:rsidRDefault="00CE083B" w:rsidP="00CE083B">
      <w:pPr>
        <w:tabs>
          <w:tab w:val="left" w:pos="600"/>
        </w:tabs>
        <w:spacing w:after="0" w:line="240" w:lineRule="auto"/>
        <w:ind w:left="709"/>
        <w:jc w:val="both"/>
        <w:rPr>
          <w:rFonts w:ascii="Times New Roman" w:eastAsia="Times New Roman" w:hAnsi="Times New Roman" w:cs="Times New Roman"/>
        </w:rPr>
      </w:pPr>
      <w:r w:rsidRPr="000951B2">
        <w:rPr>
          <w:rFonts w:ascii="Times New Roman" w:eastAsia="Times New Roman" w:hAnsi="Times New Roman" w:cs="Times New Roman"/>
          <w:b/>
          <w:bCs/>
        </w:rPr>
        <w:t>4. Объемы тел (</w:t>
      </w:r>
      <w:r w:rsidRPr="000951B2">
        <w:rPr>
          <w:rFonts w:ascii="Times New Roman" w:hAnsi="Times New Roman" w:cs="Times New Roman"/>
          <w:b/>
        </w:rPr>
        <w:t>17)</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сектора, шарового сегмента и шарового слоя.</w:t>
      </w:r>
    </w:p>
    <w:p w:rsidR="00CE083B" w:rsidRPr="000951B2"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bCs/>
          <w:i/>
        </w:rPr>
        <w:t>Основная цель</w:t>
      </w:r>
      <w:r w:rsidRPr="000951B2">
        <w:rPr>
          <w:rFonts w:ascii="Times New Roman" w:eastAsia="Times New Roman" w:hAnsi="Times New Roman" w:cs="Times New Roman"/>
          <w:b/>
          <w:bCs/>
        </w:rPr>
        <w:t xml:space="preserve"> – </w:t>
      </w:r>
      <w:r w:rsidRPr="000951B2">
        <w:rPr>
          <w:rFonts w:ascii="Times New Roman" w:eastAsia="Times New Roman" w:hAnsi="Times New Roman" w:cs="Times New Roman"/>
        </w:rPr>
        <w:t>ввести понятие объема тела и вывести формулы для вычисления объемов</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основных многогранников и круглых тел, изученных в курсе стереометрии.</w:t>
      </w:r>
    </w:p>
    <w:p w:rsidR="00CE083B" w:rsidRPr="000951B2" w:rsidRDefault="00CE083B" w:rsidP="00F60D5E">
      <w:pPr>
        <w:spacing w:after="0" w:line="240" w:lineRule="auto"/>
        <w:ind w:firstLine="709"/>
        <w:rPr>
          <w:rFonts w:ascii="Times New Roman" w:eastAsia="Times New Roman" w:hAnsi="Times New Roman" w:cs="Times New Roman"/>
        </w:rPr>
      </w:pPr>
      <w:r w:rsidRPr="000951B2">
        <w:rPr>
          <w:rFonts w:ascii="Times New Roman" w:eastAsia="Times New Roman" w:hAnsi="Times New Roman" w:cs="Times New Roman"/>
        </w:rPr>
        <w:t>Понятие объема тела вводится аналогично понятию площади плоской фигуры. Формулируются основные свойства объемов и на их основе выводится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950E19" w:rsidRDefault="00950E19" w:rsidP="00F60D5E">
      <w:pPr>
        <w:tabs>
          <w:tab w:val="left" w:pos="740"/>
        </w:tabs>
        <w:spacing w:after="0" w:line="240" w:lineRule="auto"/>
        <w:ind w:left="709"/>
        <w:rPr>
          <w:rFonts w:ascii="Times New Roman" w:eastAsia="Times New Roman" w:hAnsi="Times New Roman" w:cs="Times New Roman"/>
          <w:b/>
          <w:bCs/>
        </w:rPr>
      </w:pPr>
    </w:p>
    <w:p w:rsidR="00CE083B" w:rsidRPr="000951B2" w:rsidRDefault="00CE083B" w:rsidP="00CE083B">
      <w:pPr>
        <w:tabs>
          <w:tab w:val="left" w:pos="740"/>
        </w:tabs>
        <w:spacing w:after="0" w:line="240" w:lineRule="auto"/>
        <w:ind w:left="709"/>
        <w:rPr>
          <w:rFonts w:ascii="Times New Roman" w:eastAsia="Times New Roman" w:hAnsi="Times New Roman" w:cs="Times New Roman"/>
        </w:rPr>
      </w:pPr>
      <w:r w:rsidRPr="000951B2">
        <w:rPr>
          <w:rFonts w:ascii="Times New Roman" w:eastAsia="Times New Roman" w:hAnsi="Times New Roman" w:cs="Times New Roman"/>
          <w:b/>
          <w:bCs/>
        </w:rPr>
        <w:t>6. Обобщающ</w:t>
      </w:r>
      <w:r w:rsidR="00E749CD">
        <w:rPr>
          <w:rFonts w:ascii="Times New Roman" w:eastAsia="Times New Roman" w:hAnsi="Times New Roman" w:cs="Times New Roman"/>
          <w:b/>
          <w:bCs/>
        </w:rPr>
        <w:t>ее повторение. Решение задач.(13</w:t>
      </w:r>
      <w:r w:rsidRPr="000951B2">
        <w:rPr>
          <w:rFonts w:ascii="Times New Roman" w:eastAsia="Times New Roman" w:hAnsi="Times New Roman" w:cs="Times New Roman"/>
          <w:b/>
          <w:bCs/>
        </w:rPr>
        <w:t>)</w:t>
      </w:r>
    </w:p>
    <w:p w:rsidR="00BE5A46" w:rsidRPr="00A04FFB" w:rsidRDefault="00CE083B" w:rsidP="00F60D5E">
      <w:pPr>
        <w:spacing w:after="0" w:line="240" w:lineRule="auto"/>
        <w:ind w:firstLine="709"/>
        <w:rPr>
          <w:rFonts w:ascii="Times New Roman" w:hAnsi="Times New Roman" w:cs="Times New Roman"/>
        </w:rPr>
      </w:pPr>
      <w:r w:rsidRPr="000951B2">
        <w:rPr>
          <w:rFonts w:ascii="Times New Roman" w:eastAsia="Times New Roman" w:hAnsi="Times New Roman" w:cs="Times New Roman"/>
          <w:bCs/>
          <w:i/>
        </w:rPr>
        <w:t>Основная цель</w:t>
      </w:r>
      <w:r w:rsidRPr="000951B2">
        <w:rPr>
          <w:rFonts w:ascii="Times New Roman" w:eastAsia="Times New Roman" w:hAnsi="Times New Roman" w:cs="Times New Roman"/>
          <w:b/>
          <w:bCs/>
        </w:rPr>
        <w:t xml:space="preserve"> – </w:t>
      </w:r>
      <w:r w:rsidRPr="000951B2">
        <w:rPr>
          <w:rFonts w:ascii="Times New Roman" w:eastAsia="Times New Roman" w:hAnsi="Times New Roman" w:cs="Times New Roman"/>
        </w:rPr>
        <w:t>повторение,</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обобщение и систематизация знаний,</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умений и навыков за курс</w:t>
      </w:r>
      <w:r w:rsidRPr="000951B2">
        <w:rPr>
          <w:rFonts w:ascii="Times New Roman" w:eastAsia="Times New Roman" w:hAnsi="Times New Roman" w:cs="Times New Roman"/>
          <w:b/>
          <w:bCs/>
        </w:rPr>
        <w:t xml:space="preserve"> </w:t>
      </w:r>
      <w:r w:rsidRPr="000951B2">
        <w:rPr>
          <w:rFonts w:ascii="Times New Roman" w:eastAsia="Times New Roman" w:hAnsi="Times New Roman" w:cs="Times New Roman"/>
        </w:rPr>
        <w:t xml:space="preserve">геометрии 10 – 11 класса, подготовка к итоговой аттестации по геометрии.      </w:t>
      </w:r>
    </w:p>
    <w:p w:rsidR="004133C4" w:rsidRDefault="004133C4"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7160C9" w:rsidRDefault="007160C9" w:rsidP="00F60D5E">
      <w:pPr>
        <w:shd w:val="clear" w:color="auto" w:fill="FFFFFF"/>
        <w:autoSpaceDE w:val="0"/>
        <w:autoSpaceDN w:val="0"/>
        <w:adjustRightInd w:val="0"/>
        <w:spacing w:line="240" w:lineRule="auto"/>
        <w:ind w:right="-5"/>
        <w:contextualSpacing/>
        <w:rPr>
          <w:rFonts w:ascii="Times New Roman" w:eastAsia="Calibri" w:hAnsi="Times New Roman" w:cs="Times New Roman"/>
          <w:b/>
        </w:rPr>
      </w:pPr>
    </w:p>
    <w:p w:rsidR="00950E19" w:rsidRDefault="005A30CB" w:rsidP="00907BF7">
      <w:pPr>
        <w:shd w:val="clear" w:color="auto" w:fill="FFFFFF"/>
        <w:autoSpaceDE w:val="0"/>
        <w:autoSpaceDN w:val="0"/>
        <w:adjustRightInd w:val="0"/>
        <w:spacing w:after="0" w:line="240" w:lineRule="auto"/>
        <w:ind w:right="-5"/>
        <w:contextualSpacing/>
        <w:jc w:val="center"/>
        <w:rPr>
          <w:rFonts w:ascii="Times New Roman" w:eastAsia="Calibri" w:hAnsi="Times New Roman" w:cs="Times New Roman"/>
          <w:b/>
        </w:rPr>
      </w:pPr>
      <w:r w:rsidRPr="000951B2">
        <w:rPr>
          <w:rFonts w:ascii="Times New Roman" w:eastAsia="Calibri" w:hAnsi="Times New Roman" w:cs="Times New Roman"/>
          <w:b/>
        </w:rPr>
        <w:lastRenderedPageBreak/>
        <w:t xml:space="preserve">ТЕМАТИЧЕСКОЕ ПЛАНИРОВАНИЕ </w:t>
      </w:r>
    </w:p>
    <w:p w:rsidR="00950E19" w:rsidRDefault="00950E19" w:rsidP="00907BF7">
      <w:pPr>
        <w:shd w:val="clear" w:color="auto" w:fill="FFFFFF"/>
        <w:autoSpaceDE w:val="0"/>
        <w:autoSpaceDN w:val="0"/>
        <w:adjustRightInd w:val="0"/>
        <w:spacing w:after="0" w:line="240" w:lineRule="auto"/>
        <w:ind w:right="-5"/>
        <w:contextualSpacing/>
        <w:jc w:val="center"/>
        <w:rPr>
          <w:rFonts w:ascii="Times New Roman" w:eastAsia="Calibri" w:hAnsi="Times New Roman" w:cs="Times New Roman"/>
          <w:b/>
        </w:rPr>
      </w:pPr>
    </w:p>
    <w:p w:rsidR="005A30CB" w:rsidRPr="000951B2" w:rsidRDefault="00950E19" w:rsidP="00907BF7">
      <w:pPr>
        <w:shd w:val="clear" w:color="auto" w:fill="FFFFFF"/>
        <w:autoSpaceDE w:val="0"/>
        <w:autoSpaceDN w:val="0"/>
        <w:adjustRightInd w:val="0"/>
        <w:spacing w:after="0" w:line="240" w:lineRule="auto"/>
        <w:ind w:right="-5"/>
        <w:contextualSpacing/>
        <w:jc w:val="center"/>
        <w:rPr>
          <w:rFonts w:ascii="Times New Roman" w:eastAsia="Calibri" w:hAnsi="Times New Roman" w:cs="Times New Roman"/>
          <w:b/>
        </w:rPr>
      </w:pPr>
      <w:r w:rsidRPr="000951B2">
        <w:rPr>
          <w:rFonts w:ascii="Times New Roman" w:eastAsia="Calibri" w:hAnsi="Times New Roman" w:cs="Times New Roman"/>
          <w:b/>
        </w:rPr>
        <w:t xml:space="preserve">Геометрия </w:t>
      </w:r>
      <w:r>
        <w:rPr>
          <w:rFonts w:ascii="Times New Roman" w:eastAsia="Calibri" w:hAnsi="Times New Roman" w:cs="Times New Roman"/>
          <w:b/>
        </w:rPr>
        <w:t xml:space="preserve">     </w:t>
      </w:r>
      <w:r w:rsidR="007160C9">
        <w:rPr>
          <w:rFonts w:ascii="Times New Roman" w:eastAsia="Calibri" w:hAnsi="Times New Roman" w:cs="Times New Roman"/>
          <w:b/>
        </w:rPr>
        <w:t xml:space="preserve">                                                                                                                                                                   </w:t>
      </w:r>
      <w:r>
        <w:rPr>
          <w:rFonts w:ascii="Times New Roman" w:eastAsia="Calibri" w:hAnsi="Times New Roman" w:cs="Times New Roman"/>
          <w:b/>
        </w:rPr>
        <w:t xml:space="preserve">                      </w:t>
      </w:r>
      <w:r w:rsidR="007160C9">
        <w:rPr>
          <w:rFonts w:ascii="Times New Roman" w:eastAsia="Calibri" w:hAnsi="Times New Roman" w:cs="Times New Roman"/>
          <w:b/>
        </w:rPr>
        <w:t>11 класс</w:t>
      </w:r>
      <w:r w:rsidR="000951B2">
        <w:rPr>
          <w:rFonts w:ascii="Times New Roman" w:eastAsia="Calibri" w:hAnsi="Times New Roman" w:cs="Times New Roman"/>
          <w:b/>
        </w:rPr>
        <w:t xml:space="preserve">  </w:t>
      </w:r>
      <w:r>
        <w:rPr>
          <w:rFonts w:ascii="Times New Roman" w:eastAsia="Calibri" w:hAnsi="Times New Roman" w:cs="Times New Roman"/>
          <w:b/>
        </w:rPr>
        <w:t xml:space="preserve">                  </w:t>
      </w:r>
    </w:p>
    <w:p w:rsidR="005A30CB" w:rsidRPr="000951B2" w:rsidRDefault="005A30CB" w:rsidP="00907BF7">
      <w:pPr>
        <w:spacing w:after="0" w:line="240" w:lineRule="auto"/>
        <w:contextualSpacing/>
        <w:jc w:val="center"/>
        <w:rPr>
          <w:rFonts w:ascii="Times New Roman" w:eastAsia="Times New Roman" w:hAnsi="Times New Roman" w:cs="Times New Roman"/>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4402"/>
        <w:gridCol w:w="1417"/>
        <w:gridCol w:w="1843"/>
        <w:gridCol w:w="6520"/>
      </w:tblGrid>
      <w:tr w:rsidR="004133C4" w:rsidRPr="00BC432F" w:rsidTr="00BC432F">
        <w:tc>
          <w:tcPr>
            <w:tcW w:w="702" w:type="dxa"/>
            <w:tcBorders>
              <w:top w:val="single" w:sz="4" w:space="0" w:color="auto"/>
              <w:left w:val="single" w:sz="4" w:space="0" w:color="auto"/>
              <w:bottom w:val="single" w:sz="4" w:space="0" w:color="auto"/>
              <w:right w:val="single" w:sz="4" w:space="0" w:color="auto"/>
            </w:tcBorders>
          </w:tcPr>
          <w:p w:rsidR="004133C4" w:rsidRPr="00222669" w:rsidRDefault="004133C4" w:rsidP="00907BF7">
            <w:pPr>
              <w:widowControl w:val="0"/>
              <w:autoSpaceDE w:val="0"/>
              <w:autoSpaceDN w:val="0"/>
              <w:adjustRightInd w:val="0"/>
              <w:spacing w:after="0" w:line="240" w:lineRule="auto"/>
              <w:contextualSpacing/>
              <w:jc w:val="both"/>
              <w:rPr>
                <w:rFonts w:ascii="Times New Roman" w:eastAsia="Calibri" w:hAnsi="Times New Roman" w:cs="Times New Roman"/>
                <w:b/>
              </w:rPr>
            </w:pPr>
            <w:r w:rsidRPr="00222669">
              <w:rPr>
                <w:rFonts w:ascii="Times New Roman" w:eastAsia="Calibri" w:hAnsi="Times New Roman" w:cs="Times New Roman"/>
                <w:b/>
                <w:bCs/>
              </w:rPr>
              <w:t xml:space="preserve">№ </w:t>
            </w:r>
            <w:proofErr w:type="spellStart"/>
            <w:r w:rsidRPr="00222669">
              <w:rPr>
                <w:rFonts w:ascii="Times New Roman" w:eastAsia="Calibri" w:hAnsi="Times New Roman" w:cs="Times New Roman"/>
                <w:b/>
                <w:bCs/>
              </w:rPr>
              <w:t>п</w:t>
            </w:r>
            <w:proofErr w:type="spellEnd"/>
            <w:r w:rsidRPr="00222669">
              <w:rPr>
                <w:rFonts w:ascii="Times New Roman" w:eastAsia="Calibri" w:hAnsi="Times New Roman" w:cs="Times New Roman"/>
                <w:b/>
                <w:bCs/>
              </w:rPr>
              <w:t>/</w:t>
            </w:r>
            <w:proofErr w:type="spellStart"/>
            <w:r w:rsidRPr="00222669">
              <w:rPr>
                <w:rFonts w:ascii="Times New Roman" w:eastAsia="Calibri" w:hAnsi="Times New Roman" w:cs="Times New Roman"/>
                <w:b/>
                <w:bCs/>
              </w:rPr>
              <w:t>п</w:t>
            </w:r>
            <w:proofErr w:type="spellEnd"/>
          </w:p>
        </w:tc>
        <w:tc>
          <w:tcPr>
            <w:tcW w:w="4402" w:type="dxa"/>
            <w:tcBorders>
              <w:top w:val="single" w:sz="4" w:space="0" w:color="auto"/>
              <w:left w:val="single" w:sz="4" w:space="0" w:color="auto"/>
              <w:bottom w:val="single" w:sz="4" w:space="0" w:color="auto"/>
              <w:right w:val="single" w:sz="4" w:space="0" w:color="auto"/>
            </w:tcBorders>
          </w:tcPr>
          <w:p w:rsidR="004133C4" w:rsidRPr="00222669" w:rsidRDefault="004133C4" w:rsidP="00907BF7">
            <w:pPr>
              <w:widowControl w:val="0"/>
              <w:autoSpaceDE w:val="0"/>
              <w:autoSpaceDN w:val="0"/>
              <w:adjustRightInd w:val="0"/>
              <w:spacing w:after="0" w:line="240" w:lineRule="auto"/>
              <w:contextualSpacing/>
              <w:jc w:val="both"/>
              <w:rPr>
                <w:rFonts w:ascii="Times New Roman" w:eastAsia="Calibri" w:hAnsi="Times New Roman" w:cs="Times New Roman"/>
                <w:b/>
              </w:rPr>
            </w:pPr>
            <w:r w:rsidRPr="00222669">
              <w:rPr>
                <w:rFonts w:ascii="Times New Roman" w:eastAsia="Calibri" w:hAnsi="Times New Roman" w:cs="Times New Roman"/>
                <w:b/>
                <w:bCs/>
              </w:rPr>
              <w:t>Название темы</w:t>
            </w:r>
          </w:p>
        </w:tc>
        <w:tc>
          <w:tcPr>
            <w:tcW w:w="1417" w:type="dxa"/>
            <w:tcBorders>
              <w:top w:val="single" w:sz="4" w:space="0" w:color="auto"/>
              <w:left w:val="single" w:sz="4" w:space="0" w:color="auto"/>
              <w:bottom w:val="single" w:sz="4" w:space="0" w:color="auto"/>
              <w:right w:val="single" w:sz="4" w:space="0" w:color="auto"/>
            </w:tcBorders>
          </w:tcPr>
          <w:p w:rsidR="004133C4" w:rsidRPr="00222669" w:rsidRDefault="004133C4" w:rsidP="00907BF7">
            <w:pPr>
              <w:widowControl w:val="0"/>
              <w:autoSpaceDE w:val="0"/>
              <w:autoSpaceDN w:val="0"/>
              <w:adjustRightInd w:val="0"/>
              <w:spacing w:after="0" w:line="240" w:lineRule="auto"/>
              <w:contextualSpacing/>
              <w:jc w:val="center"/>
              <w:rPr>
                <w:rFonts w:ascii="Times New Roman" w:eastAsia="Calibri" w:hAnsi="Times New Roman" w:cs="Times New Roman"/>
                <w:b/>
              </w:rPr>
            </w:pPr>
            <w:r w:rsidRPr="00222669">
              <w:rPr>
                <w:rFonts w:ascii="Times New Roman" w:eastAsia="Calibri" w:hAnsi="Times New Roman" w:cs="Times New Roman"/>
                <w:b/>
              </w:rPr>
              <w:t>Кол-во часов по программе</w:t>
            </w:r>
          </w:p>
        </w:tc>
        <w:tc>
          <w:tcPr>
            <w:tcW w:w="1843" w:type="dxa"/>
            <w:tcBorders>
              <w:top w:val="single" w:sz="4" w:space="0" w:color="auto"/>
              <w:left w:val="single" w:sz="4" w:space="0" w:color="auto"/>
              <w:bottom w:val="single" w:sz="4" w:space="0" w:color="auto"/>
              <w:right w:val="single" w:sz="4" w:space="0" w:color="auto"/>
            </w:tcBorders>
          </w:tcPr>
          <w:p w:rsidR="004133C4" w:rsidRPr="00222669" w:rsidRDefault="009311DE" w:rsidP="00907BF7">
            <w:pPr>
              <w:widowControl w:val="0"/>
              <w:autoSpaceDE w:val="0"/>
              <w:autoSpaceDN w:val="0"/>
              <w:adjustRightInd w:val="0"/>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bCs/>
              </w:rPr>
              <w:t>Контроль</w:t>
            </w:r>
            <w:r w:rsidR="004133C4" w:rsidRPr="00222669">
              <w:rPr>
                <w:rFonts w:ascii="Times New Roman" w:eastAsia="Calibri" w:hAnsi="Times New Roman" w:cs="Times New Roman"/>
                <w:b/>
                <w:bCs/>
              </w:rPr>
              <w:t>ных работ</w:t>
            </w:r>
            <w:r w:rsidR="004133C4" w:rsidRPr="00222669">
              <w:rPr>
                <w:rFonts w:ascii="Times New Roman" w:eastAsia="Calibri" w:hAnsi="Times New Roman" w:cs="Times New Roman"/>
                <w:b/>
              </w:rPr>
              <w:t xml:space="preserve"> по программе</w:t>
            </w:r>
          </w:p>
        </w:tc>
        <w:tc>
          <w:tcPr>
            <w:tcW w:w="6520" w:type="dxa"/>
            <w:tcBorders>
              <w:top w:val="single" w:sz="4" w:space="0" w:color="auto"/>
              <w:left w:val="single" w:sz="4" w:space="0" w:color="auto"/>
              <w:bottom w:val="single" w:sz="4" w:space="0" w:color="auto"/>
              <w:right w:val="single" w:sz="4" w:space="0" w:color="auto"/>
            </w:tcBorders>
          </w:tcPr>
          <w:p w:rsidR="004133C4" w:rsidRPr="00222669" w:rsidRDefault="004133C4" w:rsidP="00907BF7">
            <w:pPr>
              <w:widowControl w:val="0"/>
              <w:autoSpaceDE w:val="0"/>
              <w:autoSpaceDN w:val="0"/>
              <w:adjustRightInd w:val="0"/>
              <w:spacing w:after="0" w:line="240" w:lineRule="auto"/>
              <w:contextualSpacing/>
              <w:jc w:val="center"/>
              <w:rPr>
                <w:rFonts w:ascii="Times New Roman" w:eastAsia="Calibri" w:hAnsi="Times New Roman" w:cs="Times New Roman"/>
                <w:b/>
                <w:bCs/>
              </w:rPr>
            </w:pPr>
            <w:r w:rsidRPr="00222669">
              <w:rPr>
                <w:rFonts w:ascii="Times New Roman" w:eastAsia="Calibri" w:hAnsi="Times New Roman" w:cs="Times New Roman"/>
                <w:b/>
                <w:bCs/>
              </w:rPr>
              <w:t>Цели обучения</w:t>
            </w:r>
          </w:p>
        </w:tc>
      </w:tr>
      <w:tr w:rsidR="00BC432F" w:rsidRPr="00BC432F" w:rsidTr="00BC432F">
        <w:tc>
          <w:tcPr>
            <w:tcW w:w="702" w:type="dxa"/>
            <w:tcBorders>
              <w:top w:val="single" w:sz="4" w:space="0" w:color="auto"/>
              <w:left w:val="single" w:sz="4" w:space="0" w:color="auto"/>
              <w:bottom w:val="single" w:sz="4" w:space="0" w:color="auto"/>
              <w:right w:val="single" w:sz="4" w:space="0" w:color="auto"/>
            </w:tcBorders>
          </w:tcPr>
          <w:p w:rsidR="00BC432F" w:rsidRPr="00222669" w:rsidRDefault="00BC432F" w:rsidP="00907BF7">
            <w:pPr>
              <w:widowControl w:val="0"/>
              <w:autoSpaceDE w:val="0"/>
              <w:autoSpaceDN w:val="0"/>
              <w:adjustRightInd w:val="0"/>
              <w:spacing w:after="0" w:line="240" w:lineRule="auto"/>
              <w:contextualSpacing/>
              <w:jc w:val="both"/>
              <w:rPr>
                <w:rFonts w:ascii="Times New Roman" w:eastAsia="Calibri" w:hAnsi="Times New Roman" w:cs="Times New Roman"/>
                <w:b/>
                <w:bCs/>
              </w:rPr>
            </w:pPr>
            <w:r w:rsidRPr="00222669">
              <w:rPr>
                <w:rFonts w:ascii="Times New Roman" w:eastAsia="Calibri" w:hAnsi="Times New Roman" w:cs="Times New Roman"/>
                <w:b/>
                <w:bCs/>
              </w:rPr>
              <w:t>1</w:t>
            </w:r>
          </w:p>
        </w:tc>
        <w:tc>
          <w:tcPr>
            <w:tcW w:w="4402" w:type="dxa"/>
            <w:tcBorders>
              <w:top w:val="single" w:sz="4" w:space="0" w:color="auto"/>
              <w:left w:val="single" w:sz="4" w:space="0" w:color="auto"/>
              <w:bottom w:val="single" w:sz="4" w:space="0" w:color="auto"/>
              <w:right w:val="single" w:sz="4" w:space="0" w:color="auto"/>
            </w:tcBorders>
          </w:tcPr>
          <w:p w:rsidR="00BE5A46" w:rsidRPr="00950E19" w:rsidRDefault="00BC432F" w:rsidP="00907BF7">
            <w:pPr>
              <w:widowControl w:val="0"/>
              <w:autoSpaceDE w:val="0"/>
              <w:autoSpaceDN w:val="0"/>
              <w:adjustRightInd w:val="0"/>
              <w:spacing w:after="0" w:line="240" w:lineRule="auto"/>
              <w:contextualSpacing/>
              <w:jc w:val="both"/>
              <w:rPr>
                <w:rFonts w:ascii="Times New Roman" w:hAnsi="Times New Roman" w:cs="Times New Roman"/>
                <w:b/>
                <w:bCs/>
                <w:lang w:eastAsia="en-US"/>
              </w:rPr>
            </w:pPr>
            <w:r w:rsidRPr="00222669">
              <w:rPr>
                <w:rFonts w:ascii="Times New Roman" w:hAnsi="Times New Roman" w:cs="Times New Roman"/>
                <w:b/>
                <w:bCs/>
                <w:lang w:eastAsia="en-US"/>
              </w:rPr>
              <w:t>Повторение курса геометрии 10 класса</w:t>
            </w:r>
          </w:p>
        </w:tc>
        <w:tc>
          <w:tcPr>
            <w:tcW w:w="1417" w:type="dxa"/>
            <w:tcBorders>
              <w:top w:val="single" w:sz="4" w:space="0" w:color="auto"/>
              <w:left w:val="single" w:sz="4" w:space="0" w:color="auto"/>
              <w:bottom w:val="single" w:sz="4" w:space="0" w:color="auto"/>
              <w:right w:val="single" w:sz="4" w:space="0" w:color="auto"/>
            </w:tcBorders>
          </w:tcPr>
          <w:p w:rsidR="00BC432F" w:rsidRPr="00222669" w:rsidRDefault="00BC432F" w:rsidP="00907BF7">
            <w:pPr>
              <w:widowControl w:val="0"/>
              <w:autoSpaceDE w:val="0"/>
              <w:autoSpaceDN w:val="0"/>
              <w:adjustRightInd w:val="0"/>
              <w:spacing w:after="0" w:line="240" w:lineRule="auto"/>
              <w:contextualSpacing/>
              <w:jc w:val="center"/>
              <w:rPr>
                <w:rFonts w:ascii="Times New Roman" w:eastAsia="Calibri" w:hAnsi="Times New Roman" w:cs="Times New Roman"/>
                <w:b/>
              </w:rPr>
            </w:pPr>
            <w:r w:rsidRPr="00222669">
              <w:rPr>
                <w:rFonts w:ascii="Times New Roman" w:hAnsi="Times New Roman" w:cs="Times New Roman"/>
                <w:b/>
              </w:rPr>
              <w:t>3</w:t>
            </w:r>
          </w:p>
        </w:tc>
        <w:tc>
          <w:tcPr>
            <w:tcW w:w="1843" w:type="dxa"/>
            <w:tcBorders>
              <w:top w:val="single" w:sz="4" w:space="0" w:color="auto"/>
              <w:left w:val="single" w:sz="4" w:space="0" w:color="auto"/>
              <w:bottom w:val="single" w:sz="4" w:space="0" w:color="auto"/>
              <w:right w:val="single" w:sz="4" w:space="0" w:color="auto"/>
            </w:tcBorders>
          </w:tcPr>
          <w:p w:rsidR="00BC432F" w:rsidRPr="00222669" w:rsidRDefault="00BC432F" w:rsidP="00907BF7">
            <w:pPr>
              <w:widowControl w:val="0"/>
              <w:autoSpaceDE w:val="0"/>
              <w:autoSpaceDN w:val="0"/>
              <w:adjustRightInd w:val="0"/>
              <w:spacing w:after="0" w:line="240" w:lineRule="auto"/>
              <w:contextualSpacing/>
              <w:jc w:val="center"/>
              <w:rPr>
                <w:rFonts w:ascii="Times New Roman" w:eastAsia="Calibri" w:hAnsi="Times New Roman" w:cs="Times New Roman"/>
                <w:b/>
                <w:bCs/>
              </w:rPr>
            </w:pPr>
          </w:p>
        </w:tc>
        <w:tc>
          <w:tcPr>
            <w:tcW w:w="6520" w:type="dxa"/>
            <w:tcBorders>
              <w:top w:val="single" w:sz="4" w:space="0" w:color="auto"/>
              <w:left w:val="single" w:sz="4" w:space="0" w:color="auto"/>
              <w:bottom w:val="single" w:sz="4" w:space="0" w:color="auto"/>
              <w:right w:val="single" w:sz="4" w:space="0" w:color="auto"/>
            </w:tcBorders>
          </w:tcPr>
          <w:p w:rsidR="00BC432F" w:rsidRPr="00222669" w:rsidRDefault="00BC432F" w:rsidP="00907BF7">
            <w:pPr>
              <w:widowControl w:val="0"/>
              <w:autoSpaceDE w:val="0"/>
              <w:autoSpaceDN w:val="0"/>
              <w:adjustRightInd w:val="0"/>
              <w:spacing w:after="0" w:line="240" w:lineRule="auto"/>
              <w:contextualSpacing/>
              <w:jc w:val="center"/>
              <w:rPr>
                <w:rFonts w:ascii="Times New Roman" w:eastAsia="Calibri" w:hAnsi="Times New Roman" w:cs="Times New Roman"/>
                <w:b/>
                <w:bCs/>
              </w:rPr>
            </w:pPr>
          </w:p>
        </w:tc>
      </w:tr>
      <w:tr w:rsidR="004133C4" w:rsidRPr="00BC432F" w:rsidTr="00BC432F">
        <w:tc>
          <w:tcPr>
            <w:tcW w:w="702" w:type="dxa"/>
            <w:tcBorders>
              <w:top w:val="single" w:sz="4" w:space="0" w:color="auto"/>
              <w:left w:val="single" w:sz="4" w:space="0" w:color="auto"/>
              <w:bottom w:val="single" w:sz="4" w:space="0" w:color="auto"/>
              <w:right w:val="single" w:sz="4" w:space="0" w:color="auto"/>
            </w:tcBorders>
          </w:tcPr>
          <w:p w:rsidR="004133C4" w:rsidRPr="00BC432F" w:rsidRDefault="004133C4" w:rsidP="00907BF7">
            <w:pPr>
              <w:widowControl w:val="0"/>
              <w:autoSpaceDE w:val="0"/>
              <w:autoSpaceDN w:val="0"/>
              <w:adjustRightInd w:val="0"/>
              <w:spacing w:after="0" w:line="240" w:lineRule="auto"/>
              <w:contextualSpacing/>
              <w:jc w:val="both"/>
              <w:rPr>
                <w:rFonts w:ascii="Times New Roman" w:eastAsia="Calibri" w:hAnsi="Times New Roman" w:cs="Times New Roman"/>
                <w:bCs/>
              </w:rPr>
            </w:pPr>
          </w:p>
        </w:tc>
        <w:tc>
          <w:tcPr>
            <w:tcW w:w="4402" w:type="dxa"/>
            <w:tcBorders>
              <w:top w:val="single" w:sz="4" w:space="0" w:color="auto"/>
              <w:left w:val="single" w:sz="4" w:space="0" w:color="auto"/>
              <w:bottom w:val="single" w:sz="4" w:space="0" w:color="auto"/>
              <w:right w:val="single" w:sz="4" w:space="0" w:color="auto"/>
            </w:tcBorders>
          </w:tcPr>
          <w:p w:rsidR="004133C4" w:rsidRPr="00BC432F" w:rsidRDefault="00BC432F" w:rsidP="00907BF7">
            <w:pPr>
              <w:spacing w:after="0" w:line="240" w:lineRule="auto"/>
              <w:contextualSpacing/>
              <w:rPr>
                <w:rFonts w:ascii="Times New Roman" w:hAnsi="Times New Roman" w:cs="Times New Roman"/>
                <w:bCs/>
                <w:lang w:eastAsia="en-US"/>
              </w:rPr>
            </w:pPr>
            <w:r w:rsidRPr="00BC432F">
              <w:rPr>
                <w:rFonts w:ascii="Times New Roman" w:hAnsi="Times New Roman" w:cs="Times New Roman"/>
              </w:rPr>
              <w:t>Решение задач на темы: «Правильная пирамида, её элементы»; «Правильная треугольная пирамида, её элементы»; «Правильная четырёхугольная (шестиугольная) пирамида, её элементы»; «Призма и её элементы. Прямая призма. Правильная призма. Правильная треугольная призма»; «Параллелепипед, его элементы. Прямоугольный параллелепипед. Куб.»</w:t>
            </w: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907BF7">
            <w:pPr>
              <w:spacing w:after="0" w:line="240" w:lineRule="auto"/>
              <w:contextualSpacing/>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907BF7">
            <w:pPr>
              <w:spacing w:after="0" w:line="240" w:lineRule="auto"/>
              <w:contextualSpacing/>
              <w:jc w:val="center"/>
              <w:rPr>
                <w:rFonts w:ascii="Times New Roman" w:eastAsia="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222669" w:rsidRPr="00222669" w:rsidRDefault="004133C4" w:rsidP="00907BF7">
            <w:pPr>
              <w:spacing w:after="0" w:line="240" w:lineRule="auto"/>
              <w:contextualSpacing/>
              <w:rPr>
                <w:rFonts w:ascii="Times New Roman" w:hAnsi="Times New Roman" w:cs="Times New Roman"/>
                <w:i/>
              </w:rPr>
            </w:pPr>
            <w:r w:rsidRPr="00222669">
              <w:rPr>
                <w:rFonts w:ascii="Times New Roman" w:hAnsi="Times New Roman" w:cs="Times New Roman"/>
                <w:b/>
                <w:i/>
              </w:rPr>
              <w:t>Предметные цели:</w:t>
            </w:r>
            <w:r w:rsidRPr="00222669">
              <w:rPr>
                <w:rFonts w:ascii="Times New Roman" w:hAnsi="Times New Roman" w:cs="Times New Roman"/>
                <w:i/>
              </w:rPr>
              <w:t xml:space="preserve"> </w:t>
            </w:r>
          </w:p>
          <w:p w:rsidR="00222669"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уметь решать задания типа 3 из демонстрационной версии (ДЕМО) ЕГЭ (профильный уровень); </w:t>
            </w:r>
          </w:p>
          <w:p w:rsidR="00222669"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уметь решать задания типа 5 из демонстрационной версии (ДЕМО) ЕГЭ (профильный уровень) о пирамидах, призмах, параллелепипедах, кубе; </w:t>
            </w:r>
          </w:p>
          <w:p w:rsidR="00222669"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владеть приёмами решения задач на доказательство и вычисление типа 13 из ДЕМО ЕГЭ о треугольных пирамидах, о пирамидах, призмах, параллелепипедах, кубе; </w:t>
            </w:r>
          </w:p>
          <w:p w:rsidR="004133C4" w:rsidRPr="00BC432F"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владеть приёмами решения задач на доказательство и вычисление типа 16 из ДЕМО ЕГЭ.</w:t>
            </w:r>
          </w:p>
          <w:p w:rsidR="00222669" w:rsidRPr="00222669" w:rsidRDefault="004133C4" w:rsidP="00907BF7">
            <w:pPr>
              <w:spacing w:after="0" w:line="240" w:lineRule="auto"/>
              <w:contextualSpacing/>
              <w:rPr>
                <w:rFonts w:ascii="Times New Roman" w:hAnsi="Times New Roman" w:cs="Times New Roman"/>
                <w:b/>
                <w:i/>
              </w:rPr>
            </w:pPr>
            <w:r w:rsidRPr="00BC432F">
              <w:rPr>
                <w:rFonts w:ascii="Times New Roman" w:hAnsi="Times New Roman" w:cs="Times New Roman"/>
              </w:rPr>
              <w:t xml:space="preserve"> </w:t>
            </w:r>
            <w:proofErr w:type="spellStart"/>
            <w:r w:rsidRPr="00222669">
              <w:rPr>
                <w:rFonts w:ascii="Times New Roman" w:hAnsi="Times New Roman" w:cs="Times New Roman"/>
                <w:b/>
                <w:i/>
              </w:rPr>
              <w:t>Метапредметные</w:t>
            </w:r>
            <w:proofErr w:type="spellEnd"/>
            <w:r w:rsidRPr="00222669">
              <w:rPr>
                <w:rFonts w:ascii="Times New Roman" w:hAnsi="Times New Roman" w:cs="Times New Roman"/>
                <w:b/>
                <w:i/>
              </w:rPr>
              <w:t xml:space="preserve"> цели: </w:t>
            </w:r>
          </w:p>
          <w:p w:rsidR="00222669"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22669"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BC432F">
              <w:rPr>
                <w:rFonts w:ascii="Times New Roman" w:hAnsi="Times New Roman" w:cs="Times New Roman"/>
              </w:rPr>
              <w:sym w:font="Symbol" w:char="F02D"/>
            </w:r>
            <w:r w:rsidRPr="00BC432F">
              <w:rPr>
                <w:rFonts w:ascii="Times New Roman" w:hAnsi="Times New Roman" w:cs="Times New Roman"/>
              </w:rPr>
              <w:t xml:space="preserve"> 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4133C4" w:rsidRPr="00BC432F" w:rsidRDefault="004133C4" w:rsidP="00907BF7">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формирование умений самостоятельно осуществлять, контролировать и корректировать свою деятельность при выполнении заданий. </w:t>
            </w:r>
          </w:p>
          <w:p w:rsidR="00222669" w:rsidRPr="00222669" w:rsidRDefault="004133C4" w:rsidP="00907BF7">
            <w:pPr>
              <w:spacing w:after="0" w:line="240" w:lineRule="auto"/>
              <w:contextualSpacing/>
              <w:rPr>
                <w:rFonts w:ascii="Times New Roman" w:hAnsi="Times New Roman" w:cs="Times New Roman"/>
                <w:b/>
                <w:i/>
              </w:rPr>
            </w:pPr>
            <w:r w:rsidRPr="00222669">
              <w:rPr>
                <w:rFonts w:ascii="Times New Roman" w:hAnsi="Times New Roman" w:cs="Times New Roman"/>
                <w:b/>
                <w:i/>
              </w:rPr>
              <w:t xml:space="preserve">Личностные цели: </w:t>
            </w:r>
          </w:p>
          <w:p w:rsidR="004133C4" w:rsidRPr="00BC432F" w:rsidRDefault="004133C4" w:rsidP="00907BF7">
            <w:pPr>
              <w:spacing w:after="0" w:line="240" w:lineRule="auto"/>
              <w:contextualSpacing/>
              <w:rPr>
                <w:rFonts w:ascii="Times New Roman" w:eastAsia="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формирование основ самовоспитания в процессе выполнения работ разного уровня сложности; </w:t>
            </w:r>
            <w:r w:rsidRPr="00BC432F">
              <w:rPr>
                <w:rFonts w:ascii="Times New Roman" w:hAnsi="Times New Roman" w:cs="Times New Roman"/>
              </w:rPr>
              <w:sym w:font="Symbol" w:char="F02D"/>
            </w:r>
            <w:r w:rsidRPr="00BC432F">
              <w:rPr>
                <w:rFonts w:ascii="Times New Roman" w:hAnsi="Times New Roman" w:cs="Times New Roman"/>
              </w:rPr>
              <w:t xml:space="preserve"> развитие творческих способностей, интуиции, навыков самостоятельной деятельности.</w:t>
            </w:r>
          </w:p>
        </w:tc>
      </w:tr>
      <w:tr w:rsidR="00BC432F" w:rsidRPr="00BC432F" w:rsidTr="00BC432F">
        <w:tc>
          <w:tcPr>
            <w:tcW w:w="702" w:type="dxa"/>
            <w:tcBorders>
              <w:top w:val="single" w:sz="4" w:space="0" w:color="auto"/>
              <w:left w:val="single" w:sz="4" w:space="0" w:color="auto"/>
              <w:bottom w:val="single" w:sz="4" w:space="0" w:color="auto"/>
              <w:right w:val="single" w:sz="4" w:space="0" w:color="auto"/>
            </w:tcBorders>
          </w:tcPr>
          <w:p w:rsidR="00BC432F" w:rsidRPr="00222669" w:rsidRDefault="00BC432F" w:rsidP="004133C4">
            <w:pPr>
              <w:widowControl w:val="0"/>
              <w:autoSpaceDE w:val="0"/>
              <w:autoSpaceDN w:val="0"/>
              <w:adjustRightInd w:val="0"/>
              <w:spacing w:after="0" w:line="240" w:lineRule="auto"/>
              <w:contextualSpacing/>
              <w:jc w:val="both"/>
              <w:rPr>
                <w:rFonts w:ascii="Times New Roman" w:eastAsia="Calibri" w:hAnsi="Times New Roman" w:cs="Times New Roman"/>
                <w:b/>
                <w:bCs/>
              </w:rPr>
            </w:pPr>
            <w:r w:rsidRPr="00222669">
              <w:rPr>
                <w:rFonts w:ascii="Times New Roman" w:eastAsia="Calibri" w:hAnsi="Times New Roman" w:cs="Times New Roman"/>
                <w:b/>
                <w:bCs/>
              </w:rPr>
              <w:lastRenderedPageBreak/>
              <w:t>2</w:t>
            </w:r>
          </w:p>
        </w:tc>
        <w:tc>
          <w:tcPr>
            <w:tcW w:w="4402" w:type="dxa"/>
            <w:tcBorders>
              <w:top w:val="single" w:sz="4" w:space="0" w:color="auto"/>
              <w:left w:val="single" w:sz="4" w:space="0" w:color="auto"/>
              <w:bottom w:val="single" w:sz="4" w:space="0" w:color="auto"/>
              <w:right w:val="single" w:sz="4" w:space="0" w:color="auto"/>
            </w:tcBorders>
            <w:vAlign w:val="center"/>
          </w:tcPr>
          <w:p w:rsidR="00222669" w:rsidRDefault="00BC432F" w:rsidP="004133C4">
            <w:pPr>
              <w:spacing w:after="0" w:line="240" w:lineRule="auto"/>
              <w:contextualSpacing/>
              <w:rPr>
                <w:rFonts w:ascii="Times New Roman" w:hAnsi="Times New Roman" w:cs="Times New Roman"/>
                <w:b/>
                <w:bCs/>
                <w:lang w:eastAsia="en-US"/>
              </w:rPr>
            </w:pPr>
            <w:r w:rsidRPr="00222669">
              <w:rPr>
                <w:rFonts w:ascii="Times New Roman" w:hAnsi="Times New Roman" w:cs="Times New Roman"/>
                <w:b/>
                <w:bCs/>
                <w:lang w:eastAsia="en-US"/>
              </w:rPr>
              <w:t>Векторы в пространстве</w:t>
            </w:r>
          </w:p>
          <w:p w:rsidR="00BE5A46" w:rsidRPr="00950E19" w:rsidRDefault="00BE5A46" w:rsidP="004133C4">
            <w:pPr>
              <w:spacing w:after="0" w:line="240" w:lineRule="auto"/>
              <w:contextualSpacing/>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C432F" w:rsidRPr="00222669" w:rsidRDefault="009A3DD8" w:rsidP="004133C4">
            <w:pPr>
              <w:spacing w:after="0" w:line="240" w:lineRule="auto"/>
              <w:contextualSpacing/>
              <w:jc w:val="center"/>
              <w:rPr>
                <w:rFonts w:ascii="Times New Roman" w:hAnsi="Times New Roman" w:cs="Times New Roman"/>
                <w:b/>
              </w:rPr>
            </w:pPr>
            <w:r>
              <w:rPr>
                <w:rFonts w:ascii="Times New Roman" w:hAnsi="Times New Roman" w:cs="Times New Roman"/>
                <w:b/>
              </w:rPr>
              <w:t>6</w:t>
            </w:r>
          </w:p>
        </w:tc>
        <w:tc>
          <w:tcPr>
            <w:tcW w:w="1843" w:type="dxa"/>
            <w:tcBorders>
              <w:top w:val="single" w:sz="4" w:space="0" w:color="auto"/>
              <w:left w:val="single" w:sz="4" w:space="0" w:color="auto"/>
              <w:bottom w:val="single" w:sz="4" w:space="0" w:color="auto"/>
              <w:right w:val="single" w:sz="4" w:space="0" w:color="auto"/>
            </w:tcBorders>
            <w:vAlign w:val="center"/>
          </w:tcPr>
          <w:p w:rsidR="00BC432F" w:rsidRPr="00222669" w:rsidRDefault="00BC432F" w:rsidP="004133C4">
            <w:pPr>
              <w:spacing w:after="0" w:line="240" w:lineRule="auto"/>
              <w:contextualSpacing/>
              <w:jc w:val="center"/>
              <w:rPr>
                <w:rFonts w:ascii="Times New Roman" w:eastAsia="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tcPr>
          <w:p w:rsidR="00BC432F" w:rsidRPr="00222669" w:rsidRDefault="00BC432F" w:rsidP="004133C4">
            <w:pPr>
              <w:spacing w:after="0" w:line="240" w:lineRule="auto"/>
              <w:contextualSpacing/>
              <w:jc w:val="center"/>
              <w:rPr>
                <w:rFonts w:ascii="Times New Roman" w:hAnsi="Times New Roman" w:cs="Times New Roman"/>
                <w:b/>
              </w:rPr>
            </w:pPr>
          </w:p>
        </w:tc>
      </w:tr>
      <w:tr w:rsidR="004133C4" w:rsidRPr="00BC432F" w:rsidTr="00222669">
        <w:tc>
          <w:tcPr>
            <w:tcW w:w="702" w:type="dxa"/>
            <w:tcBorders>
              <w:top w:val="single" w:sz="4" w:space="0" w:color="auto"/>
              <w:left w:val="single" w:sz="4" w:space="0" w:color="auto"/>
              <w:bottom w:val="single" w:sz="4" w:space="0" w:color="auto"/>
              <w:right w:val="single" w:sz="4" w:space="0" w:color="auto"/>
            </w:tcBorders>
          </w:tcPr>
          <w:p w:rsidR="004133C4" w:rsidRPr="00BC432F" w:rsidRDefault="004133C4" w:rsidP="004133C4">
            <w:pPr>
              <w:widowControl w:val="0"/>
              <w:autoSpaceDE w:val="0"/>
              <w:autoSpaceDN w:val="0"/>
              <w:adjustRightInd w:val="0"/>
              <w:spacing w:after="0" w:line="240" w:lineRule="auto"/>
              <w:contextualSpacing/>
              <w:jc w:val="both"/>
              <w:rPr>
                <w:rFonts w:ascii="Times New Roman" w:eastAsia="Calibri" w:hAnsi="Times New Roman" w:cs="Times New Roman"/>
                <w:bCs/>
              </w:rPr>
            </w:pPr>
          </w:p>
        </w:tc>
        <w:tc>
          <w:tcPr>
            <w:tcW w:w="4402" w:type="dxa"/>
            <w:tcBorders>
              <w:top w:val="single" w:sz="4" w:space="0" w:color="auto"/>
              <w:left w:val="single" w:sz="4" w:space="0" w:color="auto"/>
              <w:bottom w:val="single" w:sz="4" w:space="0" w:color="auto"/>
              <w:right w:val="single" w:sz="4" w:space="0" w:color="auto"/>
            </w:tcBorders>
          </w:tcPr>
          <w:p w:rsidR="004133C4" w:rsidRPr="00BC432F" w:rsidRDefault="00BC432F" w:rsidP="00222669">
            <w:pPr>
              <w:spacing w:after="0" w:line="240" w:lineRule="auto"/>
              <w:contextualSpacing/>
              <w:rPr>
                <w:rFonts w:ascii="Times New Roman" w:eastAsia="Times New Roman" w:hAnsi="Times New Roman" w:cs="Times New Roman"/>
              </w:rPr>
            </w:pPr>
            <w:r w:rsidRPr="00BC432F">
              <w:rPr>
                <w:rFonts w:ascii="Times New Roman" w:hAnsi="Times New Roman" w:cs="Times New Roman"/>
              </w:rPr>
              <w:t xml:space="preserve">Понятие вектора. Равенство векторов. Сложение и вычитание векторов. Сумма нескольких векторов. Умножение вектора на число. </w:t>
            </w:r>
            <w:proofErr w:type="spellStart"/>
            <w:r w:rsidRPr="00BC432F">
              <w:rPr>
                <w:rFonts w:ascii="Times New Roman" w:hAnsi="Times New Roman" w:cs="Times New Roman"/>
              </w:rPr>
              <w:t>Компланарные</w:t>
            </w:r>
            <w:proofErr w:type="spellEnd"/>
            <w:r w:rsidRPr="00BC432F">
              <w:rPr>
                <w:rFonts w:ascii="Times New Roman" w:hAnsi="Times New Roman" w:cs="Times New Roman"/>
              </w:rPr>
              <w:t xml:space="preserve"> векторы. Правило параллелепипеда. Разложение вектора по трем некомпланарным векторам.</w:t>
            </w: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222669" w:rsidRPr="00222669" w:rsidRDefault="004133C4" w:rsidP="00BC432F">
            <w:pPr>
              <w:spacing w:after="0" w:line="240" w:lineRule="auto"/>
              <w:contextualSpacing/>
              <w:rPr>
                <w:rFonts w:ascii="Times New Roman" w:hAnsi="Times New Roman" w:cs="Times New Roman"/>
                <w:b/>
                <w:i/>
              </w:rPr>
            </w:pPr>
            <w:r w:rsidRPr="00222669">
              <w:rPr>
                <w:rFonts w:ascii="Times New Roman" w:hAnsi="Times New Roman" w:cs="Times New Roman"/>
                <w:b/>
                <w:i/>
              </w:rPr>
              <w:t xml:space="preserve">Предметные цели: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вектора, его длины, коллинеарных и равных векторов;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формирование представлений о действиях сложения и вычитания векторов, их свойств, введение правила треугольника и правила параллелограмма;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операций сложения нескольких векторов и умножения вектора на число, правила многоугольника;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определение </w:t>
            </w:r>
            <w:proofErr w:type="spellStart"/>
            <w:r w:rsidRPr="00BC432F">
              <w:rPr>
                <w:rFonts w:ascii="Times New Roman" w:hAnsi="Times New Roman" w:cs="Times New Roman"/>
              </w:rPr>
              <w:t>компланарных</w:t>
            </w:r>
            <w:proofErr w:type="spellEnd"/>
            <w:r w:rsidRPr="00BC432F">
              <w:rPr>
                <w:rFonts w:ascii="Times New Roman" w:hAnsi="Times New Roman" w:cs="Times New Roman"/>
              </w:rPr>
              <w:t xml:space="preserve"> векторов, доказательство утверждения о признаке </w:t>
            </w:r>
            <w:proofErr w:type="spellStart"/>
            <w:r w:rsidRPr="00BC432F">
              <w:rPr>
                <w:rFonts w:ascii="Times New Roman" w:hAnsi="Times New Roman" w:cs="Times New Roman"/>
              </w:rPr>
              <w:t>компланарности</w:t>
            </w:r>
            <w:proofErr w:type="spellEnd"/>
            <w:r w:rsidRPr="00BC432F">
              <w:rPr>
                <w:rFonts w:ascii="Times New Roman" w:hAnsi="Times New Roman" w:cs="Times New Roman"/>
              </w:rPr>
              <w:t xml:space="preserve"> трёх векторов, правило параллелепипеда;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доказательство теоремы о разложении любого вектора по трём данным некомпланарным векторам, решение задач. </w:t>
            </w:r>
            <w:proofErr w:type="spellStart"/>
            <w:r w:rsidRPr="00222669">
              <w:rPr>
                <w:rFonts w:ascii="Times New Roman" w:hAnsi="Times New Roman" w:cs="Times New Roman"/>
                <w:b/>
                <w:i/>
              </w:rPr>
              <w:t>Метапредметные</w:t>
            </w:r>
            <w:proofErr w:type="spellEnd"/>
            <w:r w:rsidRPr="00222669">
              <w:rPr>
                <w:rFonts w:ascii="Times New Roman" w:hAnsi="Times New Roman" w:cs="Times New Roman"/>
                <w:b/>
                <w:i/>
              </w:rPr>
              <w:t xml:space="preserve"> цели:</w:t>
            </w:r>
            <w:r w:rsidRPr="00BC432F">
              <w:rPr>
                <w:rFonts w:ascii="Times New Roman" w:hAnsi="Times New Roman" w:cs="Times New Roman"/>
              </w:rPr>
              <w:t xml:space="preserve">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умение применять векторный метод при решении физических задач;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умение применять векторы, операции над ними, их свойства при моделировании в </w:t>
            </w:r>
            <w:proofErr w:type="spellStart"/>
            <w:r w:rsidRPr="00BC432F">
              <w:rPr>
                <w:rFonts w:ascii="Times New Roman" w:hAnsi="Times New Roman" w:cs="Times New Roman"/>
              </w:rPr>
              <w:t>естественно-научных</w:t>
            </w:r>
            <w:proofErr w:type="spellEnd"/>
            <w:r w:rsidRPr="00BC432F">
              <w:rPr>
                <w:rFonts w:ascii="Times New Roman" w:hAnsi="Times New Roman" w:cs="Times New Roman"/>
              </w:rPr>
              <w:t xml:space="preserve"> областях. </w:t>
            </w:r>
          </w:p>
          <w:p w:rsidR="00222669" w:rsidRPr="00222669" w:rsidRDefault="004133C4" w:rsidP="00BC432F">
            <w:pPr>
              <w:spacing w:after="0" w:line="240" w:lineRule="auto"/>
              <w:contextualSpacing/>
              <w:rPr>
                <w:rFonts w:ascii="Times New Roman" w:hAnsi="Times New Roman" w:cs="Times New Roman"/>
                <w:b/>
                <w:i/>
              </w:rPr>
            </w:pPr>
            <w:r w:rsidRPr="00222669">
              <w:rPr>
                <w:rFonts w:ascii="Times New Roman" w:hAnsi="Times New Roman" w:cs="Times New Roman"/>
                <w:b/>
                <w:i/>
              </w:rPr>
              <w:t>Личностные цели:</w:t>
            </w:r>
          </w:p>
          <w:p w:rsidR="004133C4" w:rsidRPr="00BC432F" w:rsidRDefault="004133C4" w:rsidP="00BC432F">
            <w:pPr>
              <w:spacing w:after="0" w:line="240" w:lineRule="auto"/>
              <w:contextualSpacing/>
              <w:rPr>
                <w:rFonts w:ascii="Times New Roman" w:eastAsia="Times New Roman" w:hAnsi="Times New Roman" w:cs="Times New Roman"/>
              </w:rPr>
            </w:pPr>
            <w:r w:rsidRPr="00BC432F">
              <w:rPr>
                <w:rFonts w:ascii="Times New Roman" w:hAnsi="Times New Roman" w:cs="Times New Roman"/>
              </w:rPr>
              <w:t xml:space="preserve"> </w:t>
            </w:r>
            <w:r w:rsidRPr="00BC432F">
              <w:rPr>
                <w:rFonts w:ascii="Times New Roman" w:hAnsi="Times New Roman" w:cs="Times New Roman"/>
              </w:rPr>
              <w:sym w:font="Symbol" w:char="F02D"/>
            </w:r>
            <w:r w:rsidRPr="00BC432F">
              <w:rPr>
                <w:rFonts w:ascii="Times New Roman" w:hAnsi="Times New Roman" w:cs="Times New Roman"/>
              </w:rPr>
              <w:t xml:space="preserve"> расширение представлений о возможностях математических методов в различных областях.</w:t>
            </w:r>
          </w:p>
        </w:tc>
      </w:tr>
      <w:tr w:rsidR="00BC432F" w:rsidRPr="00BC432F" w:rsidTr="00BC432F">
        <w:tc>
          <w:tcPr>
            <w:tcW w:w="702" w:type="dxa"/>
            <w:tcBorders>
              <w:top w:val="single" w:sz="4" w:space="0" w:color="auto"/>
              <w:left w:val="single" w:sz="4" w:space="0" w:color="auto"/>
              <w:bottom w:val="single" w:sz="4" w:space="0" w:color="auto"/>
              <w:right w:val="single" w:sz="4" w:space="0" w:color="auto"/>
            </w:tcBorders>
          </w:tcPr>
          <w:p w:rsidR="00BC432F" w:rsidRPr="00222669" w:rsidRDefault="00BC432F" w:rsidP="004133C4">
            <w:pPr>
              <w:widowControl w:val="0"/>
              <w:autoSpaceDE w:val="0"/>
              <w:autoSpaceDN w:val="0"/>
              <w:adjustRightInd w:val="0"/>
              <w:spacing w:after="0" w:line="240" w:lineRule="auto"/>
              <w:contextualSpacing/>
              <w:jc w:val="both"/>
              <w:rPr>
                <w:rFonts w:ascii="Times New Roman" w:eastAsia="Calibri" w:hAnsi="Times New Roman" w:cs="Times New Roman"/>
                <w:b/>
                <w:bCs/>
              </w:rPr>
            </w:pPr>
            <w:r w:rsidRPr="00222669">
              <w:rPr>
                <w:rFonts w:ascii="Times New Roman" w:eastAsia="Calibri" w:hAnsi="Times New Roman" w:cs="Times New Roman"/>
                <w:b/>
                <w:bCs/>
              </w:rPr>
              <w:t>3</w:t>
            </w:r>
          </w:p>
        </w:tc>
        <w:tc>
          <w:tcPr>
            <w:tcW w:w="4402" w:type="dxa"/>
            <w:tcBorders>
              <w:top w:val="single" w:sz="4" w:space="0" w:color="auto"/>
              <w:left w:val="single" w:sz="4" w:space="0" w:color="auto"/>
              <w:bottom w:val="single" w:sz="4" w:space="0" w:color="auto"/>
              <w:right w:val="single" w:sz="4" w:space="0" w:color="auto"/>
            </w:tcBorders>
            <w:vAlign w:val="center"/>
          </w:tcPr>
          <w:p w:rsidR="00BE5A46" w:rsidRDefault="00BC432F" w:rsidP="004133C4">
            <w:pPr>
              <w:spacing w:after="0" w:line="240" w:lineRule="auto"/>
              <w:contextualSpacing/>
              <w:rPr>
                <w:rFonts w:ascii="Times New Roman" w:hAnsi="Times New Roman" w:cs="Times New Roman"/>
                <w:b/>
                <w:bCs/>
                <w:lang w:eastAsia="en-US"/>
              </w:rPr>
            </w:pPr>
            <w:r w:rsidRPr="00222669">
              <w:rPr>
                <w:rFonts w:ascii="Times New Roman" w:hAnsi="Times New Roman" w:cs="Times New Roman"/>
                <w:b/>
                <w:bCs/>
                <w:lang w:eastAsia="en-US"/>
              </w:rPr>
              <w:t xml:space="preserve">Метод координат в пространстве       </w:t>
            </w:r>
          </w:p>
          <w:p w:rsidR="00BC432F" w:rsidRPr="00950E19" w:rsidRDefault="00BC432F" w:rsidP="004133C4">
            <w:pPr>
              <w:spacing w:after="0" w:line="240" w:lineRule="auto"/>
              <w:contextualSpacing/>
              <w:rPr>
                <w:rFonts w:ascii="Times New Roman" w:hAnsi="Times New Roman" w:cs="Times New Roman"/>
                <w:b/>
                <w:bCs/>
                <w:lang w:eastAsia="en-US"/>
              </w:rPr>
            </w:pPr>
            <w:r w:rsidRPr="00222669">
              <w:rPr>
                <w:rFonts w:ascii="Times New Roman" w:hAnsi="Times New Roman" w:cs="Times New Roman"/>
                <w:b/>
                <w:bCs/>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BC432F" w:rsidRPr="00222669" w:rsidRDefault="00BC432F" w:rsidP="004133C4">
            <w:pPr>
              <w:spacing w:after="0" w:line="240" w:lineRule="auto"/>
              <w:contextualSpacing/>
              <w:jc w:val="center"/>
              <w:rPr>
                <w:rFonts w:ascii="Times New Roman" w:eastAsia="Times New Roman" w:hAnsi="Times New Roman" w:cs="Times New Roman"/>
                <w:b/>
              </w:rPr>
            </w:pPr>
            <w:r w:rsidRPr="00222669">
              <w:rPr>
                <w:rFonts w:ascii="Times New Roman" w:hAnsi="Times New Roman" w:cs="Times New Roman"/>
                <w:b/>
              </w:rPr>
              <w:t>1</w:t>
            </w:r>
            <w:r w:rsidR="006E1CAF">
              <w:rPr>
                <w:rFonts w:ascii="Times New Roman" w:hAnsi="Times New Roman" w:cs="Times New Roman"/>
                <w:b/>
              </w:rPr>
              <w:t>6</w:t>
            </w:r>
          </w:p>
        </w:tc>
        <w:tc>
          <w:tcPr>
            <w:tcW w:w="1843" w:type="dxa"/>
            <w:tcBorders>
              <w:top w:val="single" w:sz="4" w:space="0" w:color="auto"/>
              <w:left w:val="single" w:sz="4" w:space="0" w:color="auto"/>
              <w:bottom w:val="single" w:sz="4" w:space="0" w:color="auto"/>
              <w:right w:val="single" w:sz="4" w:space="0" w:color="auto"/>
            </w:tcBorders>
            <w:vAlign w:val="center"/>
          </w:tcPr>
          <w:p w:rsidR="00BC432F" w:rsidRPr="00222669" w:rsidRDefault="00BC432F" w:rsidP="004133C4">
            <w:pPr>
              <w:spacing w:after="0" w:line="240" w:lineRule="auto"/>
              <w:contextualSpacing/>
              <w:jc w:val="center"/>
              <w:rPr>
                <w:rFonts w:ascii="Times New Roman" w:eastAsia="Times New Roman" w:hAnsi="Times New Roman" w:cs="Times New Roman"/>
                <w:b/>
              </w:rPr>
            </w:pPr>
            <w:r w:rsidRPr="00222669">
              <w:rPr>
                <w:rFonts w:ascii="Times New Roman" w:hAnsi="Times New Roman" w:cs="Times New Roman"/>
                <w:b/>
              </w:rPr>
              <w:t>1</w:t>
            </w:r>
          </w:p>
        </w:tc>
        <w:tc>
          <w:tcPr>
            <w:tcW w:w="6520" w:type="dxa"/>
            <w:tcBorders>
              <w:top w:val="single" w:sz="4" w:space="0" w:color="auto"/>
              <w:left w:val="single" w:sz="4" w:space="0" w:color="auto"/>
              <w:bottom w:val="single" w:sz="4" w:space="0" w:color="auto"/>
              <w:right w:val="single" w:sz="4" w:space="0" w:color="auto"/>
            </w:tcBorders>
          </w:tcPr>
          <w:p w:rsidR="00BC432F" w:rsidRPr="00222669" w:rsidRDefault="00BC432F" w:rsidP="004133C4">
            <w:pPr>
              <w:spacing w:after="0" w:line="240" w:lineRule="auto"/>
              <w:contextualSpacing/>
              <w:jc w:val="center"/>
              <w:rPr>
                <w:rFonts w:ascii="Times New Roman" w:hAnsi="Times New Roman" w:cs="Times New Roman"/>
                <w:b/>
              </w:rPr>
            </w:pPr>
          </w:p>
        </w:tc>
      </w:tr>
      <w:tr w:rsidR="004133C4" w:rsidRPr="00BC432F" w:rsidTr="00BC432F">
        <w:tc>
          <w:tcPr>
            <w:tcW w:w="702" w:type="dxa"/>
            <w:tcBorders>
              <w:top w:val="single" w:sz="4" w:space="0" w:color="auto"/>
              <w:left w:val="single" w:sz="4" w:space="0" w:color="auto"/>
              <w:bottom w:val="single" w:sz="4" w:space="0" w:color="auto"/>
              <w:right w:val="single" w:sz="4" w:space="0" w:color="auto"/>
            </w:tcBorders>
          </w:tcPr>
          <w:p w:rsidR="004133C4" w:rsidRPr="00BC432F" w:rsidRDefault="004133C4" w:rsidP="004133C4">
            <w:pPr>
              <w:widowControl w:val="0"/>
              <w:autoSpaceDE w:val="0"/>
              <w:autoSpaceDN w:val="0"/>
              <w:adjustRightInd w:val="0"/>
              <w:spacing w:after="0" w:line="240" w:lineRule="auto"/>
              <w:contextualSpacing/>
              <w:jc w:val="both"/>
              <w:rPr>
                <w:rFonts w:ascii="Times New Roman" w:eastAsia="Calibri" w:hAnsi="Times New Roman" w:cs="Times New Roman"/>
                <w:bCs/>
              </w:rPr>
            </w:pPr>
          </w:p>
        </w:tc>
        <w:tc>
          <w:tcPr>
            <w:tcW w:w="4402" w:type="dxa"/>
            <w:tcBorders>
              <w:top w:val="single" w:sz="4" w:space="0" w:color="auto"/>
              <w:left w:val="single" w:sz="4" w:space="0" w:color="auto"/>
              <w:bottom w:val="single" w:sz="4" w:space="0" w:color="auto"/>
              <w:right w:val="single" w:sz="4" w:space="0" w:color="auto"/>
            </w:tcBorders>
          </w:tcPr>
          <w:p w:rsidR="004133C4" w:rsidRPr="00BC432F" w:rsidRDefault="00BC432F" w:rsidP="00BC432F">
            <w:pPr>
              <w:spacing w:after="0" w:line="240" w:lineRule="auto"/>
              <w:contextualSpacing/>
              <w:rPr>
                <w:rFonts w:ascii="Times New Roman" w:eastAsia="Calibri" w:hAnsi="Times New Roman" w:cs="Times New Roman"/>
                <w:bCs/>
                <w:spacing w:val="-2"/>
              </w:rPr>
            </w:pPr>
            <w:r w:rsidRPr="00BC432F">
              <w:rPr>
                <w:rFonts w:ascii="Times New Roman" w:hAnsi="Times New Roman" w:cs="Times New Roman"/>
              </w:rPr>
              <w:t>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 Уравнение сферы. Угол между векторами. Скалярное произведение векторов. Вычисление углов между прямыми и плоскостями. Уравнение плоскости. Центральная симметрия. Осевая симметрия. Зеркальная симметрия. Параллельный перенос. Преобразование подобия.</w:t>
            </w: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222669" w:rsidRPr="00222669" w:rsidRDefault="004133C4" w:rsidP="00BC432F">
            <w:pPr>
              <w:spacing w:after="0" w:line="240" w:lineRule="auto"/>
              <w:contextualSpacing/>
              <w:rPr>
                <w:rFonts w:ascii="Times New Roman" w:hAnsi="Times New Roman" w:cs="Times New Roman"/>
                <w:b/>
                <w:i/>
              </w:rPr>
            </w:pPr>
            <w:r w:rsidRPr="00222669">
              <w:rPr>
                <w:rFonts w:ascii="Times New Roman" w:hAnsi="Times New Roman" w:cs="Times New Roman"/>
                <w:b/>
                <w:i/>
              </w:rPr>
              <w:t xml:space="preserve">Предметные цели: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прямоугольной системы координат в пространстве, определение координат точки и вектора;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доказательство утверждения о координатах суммы и разности двух векторов, о координатах произведения вектора на число, о координатах вектора;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вывод формулы для нахождения координат середины отрезка, длины вектора, расстояния между двумя точками;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вывод уравнения сферы данного радиуса с центром в данной точке;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определение угла между векторами, скалярного произведения векторов, доказательство утверждения о его свойствах;</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t xml:space="preserve"> </w:t>
            </w:r>
            <w:r w:rsidRPr="00BC432F">
              <w:rPr>
                <w:rFonts w:ascii="Times New Roman" w:hAnsi="Times New Roman" w:cs="Times New Roman"/>
              </w:rPr>
              <w:sym w:font="Symbol" w:char="F02D"/>
            </w:r>
            <w:r w:rsidRPr="00BC432F">
              <w:rPr>
                <w:rFonts w:ascii="Times New Roman" w:hAnsi="Times New Roman" w:cs="Times New Roman"/>
              </w:rPr>
              <w:t xml:space="preserve"> определение угла между двумя прямыми и угла между прямой </w:t>
            </w:r>
            <w:r w:rsidRPr="00BC432F">
              <w:rPr>
                <w:rFonts w:ascii="Times New Roman" w:hAnsi="Times New Roman" w:cs="Times New Roman"/>
              </w:rPr>
              <w:lastRenderedPageBreak/>
              <w:t>и плоскостью с помощью скалярного произведения векторов;</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t xml:space="preserve"> </w:t>
            </w:r>
            <w:r w:rsidRPr="00BC432F">
              <w:rPr>
                <w:rFonts w:ascii="Times New Roman" w:hAnsi="Times New Roman" w:cs="Times New Roman"/>
              </w:rPr>
              <w:sym w:font="Symbol" w:char="F02D"/>
            </w:r>
            <w:r w:rsidRPr="00BC432F">
              <w:rPr>
                <w:rFonts w:ascii="Times New Roman" w:hAnsi="Times New Roman" w:cs="Times New Roman"/>
              </w:rPr>
              <w:t xml:space="preserve"> формирование понятия уравнения плоскости, проходящей через данную точку перпендикулярно данному вектору;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формирование умений находить расстояние от точки до плоскости;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применение векторов к решению геометрических задач; </w:t>
            </w:r>
            <w:r w:rsidRPr="00BC432F">
              <w:rPr>
                <w:rFonts w:ascii="Times New Roman" w:hAnsi="Times New Roman" w:cs="Times New Roman"/>
              </w:rPr>
              <w:sym w:font="Symbol" w:char="F02D"/>
            </w:r>
            <w:r w:rsidRPr="00BC432F">
              <w:rPr>
                <w:rFonts w:ascii="Times New Roman" w:hAnsi="Times New Roman" w:cs="Times New Roman"/>
              </w:rPr>
              <w:t xml:space="preserve"> формирование представления об отображении пространства на себя, рассмотрение случая, когда отображение называется движением пространства;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определение понятий: центральная симметрия, осевая симметрия, зеркальная симметрия и параллельный перенос; обоснование того, что эти отображения пространства на себя являются движениями;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центральное подобие (гомотетия) и преобразование подобия, рассмотрение способа введения понятия подобных фигур в пространстве с помощью преобразования подобия, применение движений и преобразований подобия при решении геометрических задач. </w:t>
            </w:r>
          </w:p>
          <w:p w:rsidR="00222669" w:rsidRPr="00222669" w:rsidRDefault="004133C4" w:rsidP="00BC432F">
            <w:pPr>
              <w:spacing w:after="0" w:line="240" w:lineRule="auto"/>
              <w:contextualSpacing/>
              <w:rPr>
                <w:rFonts w:ascii="Times New Roman" w:hAnsi="Times New Roman" w:cs="Times New Roman"/>
                <w:b/>
                <w:i/>
              </w:rPr>
            </w:pPr>
            <w:proofErr w:type="spellStart"/>
            <w:r w:rsidRPr="00222669">
              <w:rPr>
                <w:rFonts w:ascii="Times New Roman" w:hAnsi="Times New Roman" w:cs="Times New Roman"/>
                <w:b/>
                <w:i/>
              </w:rPr>
              <w:t>Метапредметные</w:t>
            </w:r>
            <w:proofErr w:type="spellEnd"/>
            <w:r w:rsidRPr="00222669">
              <w:rPr>
                <w:rFonts w:ascii="Times New Roman" w:hAnsi="Times New Roman" w:cs="Times New Roman"/>
                <w:b/>
                <w:i/>
              </w:rPr>
              <w:t xml:space="preserve"> цели: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развитие умений использовать метод координат для вычисления или нахождения объёма параллелепипеда и тетраэдра, заданных своими координатами;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формирование умений находить расстояния от точки до плоскости и расстояния между скрещивающимися прямыми, заданными в системе координат;</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t xml:space="preserve"> </w:t>
            </w:r>
            <w:r w:rsidRPr="00BC432F">
              <w:rPr>
                <w:rFonts w:ascii="Times New Roman" w:hAnsi="Times New Roman" w:cs="Times New Roman"/>
              </w:rPr>
              <w:sym w:font="Symbol" w:char="F02D"/>
            </w:r>
            <w:r w:rsidRPr="00BC432F">
              <w:rPr>
                <w:rFonts w:ascii="Times New Roman" w:hAnsi="Times New Roman" w:cs="Times New Roman"/>
              </w:rPr>
              <w:t xml:space="preserve"> развитие умений использовать метод координат в решении прикладных задач. </w:t>
            </w:r>
          </w:p>
          <w:p w:rsidR="00222669" w:rsidRPr="00222669" w:rsidRDefault="004133C4" w:rsidP="00BC432F">
            <w:pPr>
              <w:spacing w:after="0" w:line="240" w:lineRule="auto"/>
              <w:contextualSpacing/>
              <w:rPr>
                <w:rFonts w:ascii="Times New Roman" w:hAnsi="Times New Roman" w:cs="Times New Roman"/>
                <w:b/>
                <w:i/>
              </w:rPr>
            </w:pPr>
            <w:r w:rsidRPr="00222669">
              <w:rPr>
                <w:rFonts w:ascii="Times New Roman" w:hAnsi="Times New Roman" w:cs="Times New Roman"/>
                <w:b/>
                <w:i/>
              </w:rPr>
              <w:t xml:space="preserve">Личностные цели: </w:t>
            </w:r>
          </w:p>
          <w:p w:rsidR="00222669"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развитие способностей к самостоятельному поиску методов решения практических и прикладных задач с применением изученных методов; </w:t>
            </w:r>
          </w:p>
          <w:p w:rsidR="004133C4" w:rsidRDefault="004133C4" w:rsidP="00BC432F">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осознание взаимосвязи математики с другими предметами </w:t>
            </w:r>
            <w:proofErr w:type="spellStart"/>
            <w:r w:rsidRPr="00BC432F">
              <w:rPr>
                <w:rFonts w:ascii="Times New Roman" w:hAnsi="Times New Roman" w:cs="Times New Roman"/>
              </w:rPr>
              <w:t>естественно-научного</w:t>
            </w:r>
            <w:proofErr w:type="spellEnd"/>
            <w:r w:rsidRPr="00BC432F">
              <w:rPr>
                <w:rFonts w:ascii="Times New Roman" w:hAnsi="Times New Roman" w:cs="Times New Roman"/>
              </w:rPr>
              <w:t xml:space="preserve"> и гуманитарного циклов.</w:t>
            </w:r>
          </w:p>
          <w:p w:rsidR="009311DE" w:rsidRPr="00BC432F" w:rsidRDefault="009311DE" w:rsidP="00BC432F">
            <w:pPr>
              <w:spacing w:after="0" w:line="240" w:lineRule="auto"/>
              <w:contextualSpacing/>
              <w:rPr>
                <w:rFonts w:ascii="Times New Roman" w:hAnsi="Times New Roman" w:cs="Times New Roman"/>
              </w:rPr>
            </w:pPr>
          </w:p>
        </w:tc>
      </w:tr>
      <w:tr w:rsidR="00BC432F" w:rsidRPr="00BC432F" w:rsidTr="00BC432F">
        <w:tc>
          <w:tcPr>
            <w:tcW w:w="702" w:type="dxa"/>
            <w:tcBorders>
              <w:top w:val="single" w:sz="4" w:space="0" w:color="auto"/>
              <w:left w:val="single" w:sz="4" w:space="0" w:color="auto"/>
              <w:bottom w:val="single" w:sz="4" w:space="0" w:color="auto"/>
              <w:right w:val="single" w:sz="4" w:space="0" w:color="auto"/>
            </w:tcBorders>
          </w:tcPr>
          <w:p w:rsidR="00BC432F" w:rsidRPr="00222669" w:rsidRDefault="00BC432F" w:rsidP="004133C4">
            <w:pPr>
              <w:widowControl w:val="0"/>
              <w:autoSpaceDE w:val="0"/>
              <w:autoSpaceDN w:val="0"/>
              <w:adjustRightInd w:val="0"/>
              <w:spacing w:after="0" w:line="240" w:lineRule="auto"/>
              <w:contextualSpacing/>
              <w:jc w:val="both"/>
              <w:rPr>
                <w:rFonts w:ascii="Times New Roman" w:eastAsia="Calibri" w:hAnsi="Times New Roman" w:cs="Times New Roman"/>
                <w:b/>
                <w:bCs/>
              </w:rPr>
            </w:pPr>
            <w:r w:rsidRPr="00222669">
              <w:rPr>
                <w:rFonts w:ascii="Times New Roman" w:eastAsia="Calibri" w:hAnsi="Times New Roman" w:cs="Times New Roman"/>
                <w:b/>
                <w:bCs/>
              </w:rPr>
              <w:lastRenderedPageBreak/>
              <w:t>4</w:t>
            </w:r>
          </w:p>
        </w:tc>
        <w:tc>
          <w:tcPr>
            <w:tcW w:w="4402" w:type="dxa"/>
            <w:tcBorders>
              <w:top w:val="single" w:sz="4" w:space="0" w:color="auto"/>
              <w:left w:val="single" w:sz="4" w:space="0" w:color="auto"/>
              <w:bottom w:val="single" w:sz="4" w:space="0" w:color="auto"/>
              <w:right w:val="single" w:sz="4" w:space="0" w:color="auto"/>
            </w:tcBorders>
            <w:vAlign w:val="center"/>
          </w:tcPr>
          <w:p w:rsidR="00222669" w:rsidRDefault="00BC432F" w:rsidP="004133C4">
            <w:pPr>
              <w:spacing w:after="0" w:line="240" w:lineRule="auto"/>
              <w:contextualSpacing/>
              <w:rPr>
                <w:rFonts w:ascii="Times New Roman" w:hAnsi="Times New Roman" w:cs="Times New Roman"/>
                <w:b/>
                <w:bCs/>
                <w:lang w:eastAsia="en-US"/>
              </w:rPr>
            </w:pPr>
            <w:r w:rsidRPr="00222669">
              <w:rPr>
                <w:rFonts w:ascii="Times New Roman" w:hAnsi="Times New Roman" w:cs="Times New Roman"/>
                <w:b/>
                <w:bCs/>
                <w:lang w:eastAsia="en-US"/>
              </w:rPr>
              <w:t>Цилиндр, конус, шар</w:t>
            </w:r>
          </w:p>
          <w:p w:rsidR="00BE5A46" w:rsidRPr="00222669" w:rsidRDefault="00BE5A46" w:rsidP="004133C4">
            <w:pPr>
              <w:spacing w:after="0" w:line="240" w:lineRule="auto"/>
              <w:contextualSpacing/>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C432F" w:rsidRPr="00222669" w:rsidRDefault="00BC432F" w:rsidP="004133C4">
            <w:pPr>
              <w:spacing w:after="0" w:line="240" w:lineRule="auto"/>
              <w:contextualSpacing/>
              <w:jc w:val="center"/>
              <w:rPr>
                <w:rFonts w:ascii="Times New Roman" w:hAnsi="Times New Roman" w:cs="Times New Roman"/>
                <w:b/>
              </w:rPr>
            </w:pPr>
            <w:r w:rsidRPr="00222669">
              <w:rPr>
                <w:rFonts w:ascii="Times New Roman" w:hAnsi="Times New Roman" w:cs="Times New Roman"/>
                <w:b/>
              </w:rPr>
              <w:t>16</w:t>
            </w:r>
          </w:p>
        </w:tc>
        <w:tc>
          <w:tcPr>
            <w:tcW w:w="1843" w:type="dxa"/>
            <w:tcBorders>
              <w:top w:val="single" w:sz="4" w:space="0" w:color="auto"/>
              <w:left w:val="single" w:sz="4" w:space="0" w:color="auto"/>
              <w:bottom w:val="single" w:sz="4" w:space="0" w:color="auto"/>
              <w:right w:val="single" w:sz="4" w:space="0" w:color="auto"/>
            </w:tcBorders>
            <w:vAlign w:val="center"/>
          </w:tcPr>
          <w:p w:rsidR="00BC432F" w:rsidRPr="00222669" w:rsidRDefault="00BC432F" w:rsidP="004133C4">
            <w:pPr>
              <w:spacing w:after="0" w:line="240" w:lineRule="auto"/>
              <w:contextualSpacing/>
              <w:jc w:val="center"/>
              <w:rPr>
                <w:rFonts w:ascii="Times New Roman" w:hAnsi="Times New Roman" w:cs="Times New Roman"/>
                <w:b/>
              </w:rPr>
            </w:pPr>
            <w:r w:rsidRPr="00222669">
              <w:rPr>
                <w:rFonts w:ascii="Times New Roman" w:hAnsi="Times New Roman" w:cs="Times New Roman"/>
                <w:b/>
              </w:rPr>
              <w:t>1</w:t>
            </w:r>
          </w:p>
        </w:tc>
        <w:tc>
          <w:tcPr>
            <w:tcW w:w="6520" w:type="dxa"/>
            <w:tcBorders>
              <w:top w:val="single" w:sz="4" w:space="0" w:color="auto"/>
              <w:left w:val="single" w:sz="4" w:space="0" w:color="auto"/>
              <w:bottom w:val="single" w:sz="4" w:space="0" w:color="auto"/>
              <w:right w:val="single" w:sz="4" w:space="0" w:color="auto"/>
            </w:tcBorders>
          </w:tcPr>
          <w:p w:rsidR="00BC432F" w:rsidRPr="00222669" w:rsidRDefault="00BC432F" w:rsidP="004133C4">
            <w:pPr>
              <w:spacing w:after="0" w:line="240" w:lineRule="auto"/>
              <w:contextualSpacing/>
              <w:jc w:val="center"/>
              <w:rPr>
                <w:rFonts w:ascii="Times New Roman" w:hAnsi="Times New Roman" w:cs="Times New Roman"/>
                <w:b/>
              </w:rPr>
            </w:pPr>
          </w:p>
        </w:tc>
      </w:tr>
      <w:tr w:rsidR="004133C4" w:rsidRPr="00BC432F" w:rsidTr="00BC432F">
        <w:tc>
          <w:tcPr>
            <w:tcW w:w="702" w:type="dxa"/>
            <w:tcBorders>
              <w:top w:val="single" w:sz="4" w:space="0" w:color="auto"/>
              <w:left w:val="single" w:sz="4" w:space="0" w:color="auto"/>
              <w:bottom w:val="single" w:sz="4" w:space="0" w:color="auto"/>
              <w:right w:val="single" w:sz="4" w:space="0" w:color="auto"/>
            </w:tcBorders>
          </w:tcPr>
          <w:p w:rsidR="004133C4" w:rsidRPr="00BC432F" w:rsidRDefault="004133C4" w:rsidP="004133C4">
            <w:pPr>
              <w:widowControl w:val="0"/>
              <w:autoSpaceDE w:val="0"/>
              <w:autoSpaceDN w:val="0"/>
              <w:adjustRightInd w:val="0"/>
              <w:spacing w:after="0" w:line="240" w:lineRule="auto"/>
              <w:contextualSpacing/>
              <w:jc w:val="both"/>
              <w:rPr>
                <w:rFonts w:ascii="Times New Roman" w:eastAsia="Calibri" w:hAnsi="Times New Roman" w:cs="Times New Roman"/>
                <w:bCs/>
              </w:rPr>
            </w:pPr>
          </w:p>
        </w:tc>
        <w:tc>
          <w:tcPr>
            <w:tcW w:w="4402" w:type="dxa"/>
            <w:tcBorders>
              <w:top w:val="single" w:sz="4" w:space="0" w:color="auto"/>
              <w:left w:val="single" w:sz="4" w:space="0" w:color="auto"/>
              <w:bottom w:val="single" w:sz="4" w:space="0" w:color="auto"/>
              <w:right w:val="single" w:sz="4" w:space="0" w:color="auto"/>
            </w:tcBorders>
          </w:tcPr>
          <w:p w:rsidR="004133C4" w:rsidRPr="00BC432F" w:rsidRDefault="00BC432F" w:rsidP="00BC432F">
            <w:pPr>
              <w:spacing w:after="0" w:line="240" w:lineRule="auto"/>
              <w:contextualSpacing/>
              <w:rPr>
                <w:rFonts w:ascii="Times New Roman" w:eastAsia="Calibri" w:hAnsi="Times New Roman" w:cs="Times New Roman"/>
                <w:bCs/>
                <w:spacing w:val="-2"/>
              </w:rPr>
            </w:pPr>
            <w:r w:rsidRPr="00BC432F">
              <w:rPr>
                <w:rFonts w:ascii="Times New Roman" w:hAnsi="Times New Roman" w:cs="Times New Roman"/>
              </w:rPr>
              <w:t xml:space="preserve">Понятие цилиндра. Площадь поверхности цилиндра. Понятие конуса. Площадь </w:t>
            </w:r>
            <w:r w:rsidRPr="00BC432F">
              <w:rPr>
                <w:rFonts w:ascii="Times New Roman" w:hAnsi="Times New Roman" w:cs="Times New Roman"/>
              </w:rPr>
              <w:lastRenderedPageBreak/>
              <w:t>поверхности конуса. Усечённый конус. Сфера и шар. Взаимное расположение сферы и плоскости. Касательная плоскость к сфере. Площадь сферы. Взаимное расположение сферы и прямой. Сфера, вписанная в цилиндрическую поверхность. Сфера, вписанная в коническую поверхность. Сечения цилиндрической поверхности. Сечения конической поверхности.</w:t>
            </w: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222669" w:rsidRPr="00222669" w:rsidRDefault="004133C4" w:rsidP="00222669">
            <w:pPr>
              <w:spacing w:after="0" w:line="240" w:lineRule="auto"/>
              <w:contextualSpacing/>
              <w:rPr>
                <w:rFonts w:ascii="Times New Roman" w:hAnsi="Times New Roman" w:cs="Times New Roman"/>
                <w:b/>
                <w:i/>
              </w:rPr>
            </w:pPr>
            <w:r w:rsidRPr="00222669">
              <w:rPr>
                <w:rFonts w:ascii="Times New Roman" w:hAnsi="Times New Roman" w:cs="Times New Roman"/>
                <w:b/>
                <w:i/>
              </w:rPr>
              <w:t xml:space="preserve">Предметные цели: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цилиндрической поверхности, её образующей </w:t>
            </w:r>
            <w:r w:rsidRPr="00BC432F">
              <w:rPr>
                <w:rFonts w:ascii="Times New Roman" w:hAnsi="Times New Roman" w:cs="Times New Roman"/>
              </w:rPr>
              <w:lastRenderedPageBreak/>
              <w:t xml:space="preserve">и оси, изображение цилиндра и его сечения плоскостью, проходящей через ось, плоскостью, перпендикулярной к оси;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определение площади боковой поверхности цилиндра, вывод формулы для вычисления боковой и полной поверхности цилиндра;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конической поверхности, её образующих, вершины и оси, изображение конуса и его сечения плоскостью, проходящей через ось, плоскостью, перпендикулярной к оси;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определение понятия площади боковой поверхности конуса, вывод формулы для вычисления боков</w:t>
            </w:r>
            <w:r w:rsidR="00222669">
              <w:rPr>
                <w:rFonts w:ascii="Times New Roman" w:hAnsi="Times New Roman" w:cs="Times New Roman"/>
              </w:rPr>
              <w:t>ой и полной поверхности конуса;</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усечённого конуса, вывод формулы для вычисления площади боковой и полной поверхности усечённого конуса;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определение сферы и шара, их центра, радиуса, диаметра;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исследование взаимного расположения сферы и плоскости, доказательство теоремы о свойстве и признаке касательной плоскости;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«площадь сферы», вывод формулы для вычисления площади сферы;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исследование взаимного расположения сферы и прямой;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введение понятия сферы, вписанной в цилиндрическую (коническую) поверхность;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исследование возможных сечений цилиндрической и конической поверхности; </w:t>
            </w:r>
          </w:p>
          <w:p w:rsidR="00222669"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решение задач на вычисление площади боковой и полной поверхности цилиндра, конуса, усечённого конуса, сферы и взаимного их расположения. </w:t>
            </w:r>
          </w:p>
          <w:p w:rsidR="00222669" w:rsidRPr="009311DE" w:rsidRDefault="004133C4" w:rsidP="00222669">
            <w:pPr>
              <w:spacing w:after="0" w:line="240" w:lineRule="auto"/>
              <w:contextualSpacing/>
              <w:rPr>
                <w:rFonts w:ascii="Times New Roman" w:hAnsi="Times New Roman" w:cs="Times New Roman"/>
                <w:b/>
                <w:i/>
              </w:rPr>
            </w:pPr>
            <w:proofErr w:type="spellStart"/>
            <w:r w:rsidRPr="009311DE">
              <w:rPr>
                <w:rFonts w:ascii="Times New Roman" w:hAnsi="Times New Roman" w:cs="Times New Roman"/>
                <w:b/>
                <w:i/>
              </w:rPr>
              <w:t>Метапредметные</w:t>
            </w:r>
            <w:proofErr w:type="spellEnd"/>
            <w:r w:rsidRPr="009311DE">
              <w:rPr>
                <w:rFonts w:ascii="Times New Roman" w:hAnsi="Times New Roman" w:cs="Times New Roman"/>
                <w:b/>
                <w:i/>
              </w:rPr>
              <w:t xml:space="preserve"> цели: </w:t>
            </w:r>
          </w:p>
          <w:p w:rsidR="009311DE"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sym w:font="Symbol" w:char="F02D"/>
            </w:r>
            <w:r w:rsidRPr="00BC432F">
              <w:rPr>
                <w:rFonts w:ascii="Times New Roman" w:hAnsi="Times New Roman" w:cs="Times New Roman"/>
              </w:rPr>
              <w:t xml:space="preserve"> умение распознавать на чертежах, моделях и в реальном мире геометрические фигуры и тела вращения, применять их свойства при моделировании</w:t>
            </w:r>
            <w:r w:rsidR="00222669">
              <w:rPr>
                <w:rFonts w:ascii="Times New Roman" w:hAnsi="Times New Roman" w:cs="Times New Roman"/>
              </w:rPr>
              <w:t xml:space="preserve"> в </w:t>
            </w:r>
            <w:proofErr w:type="spellStart"/>
            <w:r w:rsidR="00222669">
              <w:rPr>
                <w:rFonts w:ascii="Times New Roman" w:hAnsi="Times New Roman" w:cs="Times New Roman"/>
              </w:rPr>
              <w:t>естественно-научных</w:t>
            </w:r>
            <w:proofErr w:type="spellEnd"/>
            <w:r w:rsidR="00222669">
              <w:rPr>
                <w:rFonts w:ascii="Times New Roman" w:hAnsi="Times New Roman" w:cs="Times New Roman"/>
              </w:rPr>
              <w:t xml:space="preserve"> областях.</w:t>
            </w:r>
            <w:r w:rsidRPr="00BC432F">
              <w:rPr>
                <w:rFonts w:ascii="Times New Roman" w:hAnsi="Times New Roman" w:cs="Times New Roman"/>
              </w:rPr>
              <w:t xml:space="preserve"> </w:t>
            </w:r>
          </w:p>
          <w:p w:rsidR="009311DE" w:rsidRPr="009311DE" w:rsidRDefault="004133C4" w:rsidP="00222669">
            <w:pPr>
              <w:spacing w:after="0" w:line="240" w:lineRule="auto"/>
              <w:contextualSpacing/>
              <w:rPr>
                <w:rFonts w:ascii="Times New Roman" w:hAnsi="Times New Roman" w:cs="Times New Roman"/>
                <w:b/>
                <w:i/>
              </w:rPr>
            </w:pPr>
            <w:r w:rsidRPr="009311DE">
              <w:rPr>
                <w:rFonts w:ascii="Times New Roman" w:hAnsi="Times New Roman" w:cs="Times New Roman"/>
                <w:b/>
                <w:i/>
              </w:rPr>
              <w:t>Личностные цели:</w:t>
            </w:r>
          </w:p>
          <w:p w:rsidR="004133C4" w:rsidRPr="00BC432F" w:rsidRDefault="004133C4" w:rsidP="00222669">
            <w:pPr>
              <w:spacing w:after="0" w:line="240" w:lineRule="auto"/>
              <w:contextualSpacing/>
              <w:rPr>
                <w:rFonts w:ascii="Times New Roman" w:hAnsi="Times New Roman" w:cs="Times New Roman"/>
              </w:rPr>
            </w:pPr>
            <w:r w:rsidRPr="00BC432F">
              <w:rPr>
                <w:rFonts w:ascii="Times New Roman" w:hAnsi="Times New Roman" w:cs="Times New Roman"/>
              </w:rPr>
              <w:t xml:space="preserve"> </w:t>
            </w:r>
            <w:r w:rsidRPr="00BC432F">
              <w:rPr>
                <w:rFonts w:ascii="Times New Roman" w:hAnsi="Times New Roman" w:cs="Times New Roman"/>
              </w:rPr>
              <w:sym w:font="Symbol" w:char="F02D"/>
            </w:r>
            <w:r w:rsidRPr="00BC432F">
              <w:rPr>
                <w:rFonts w:ascii="Times New Roman" w:hAnsi="Times New Roman" w:cs="Times New Roman"/>
              </w:rPr>
              <w:t xml:space="preserve"> развитие пространственного воображения и мышления при изучении тел вращения.</w:t>
            </w:r>
          </w:p>
        </w:tc>
      </w:tr>
      <w:tr w:rsidR="00BC432F" w:rsidRPr="00BC432F" w:rsidTr="00BC432F">
        <w:tc>
          <w:tcPr>
            <w:tcW w:w="702" w:type="dxa"/>
            <w:tcBorders>
              <w:top w:val="single" w:sz="4" w:space="0" w:color="auto"/>
              <w:left w:val="single" w:sz="4" w:space="0" w:color="auto"/>
              <w:bottom w:val="single" w:sz="4" w:space="0" w:color="auto"/>
              <w:right w:val="single" w:sz="4" w:space="0" w:color="auto"/>
            </w:tcBorders>
          </w:tcPr>
          <w:p w:rsidR="00BC432F" w:rsidRPr="009311DE" w:rsidRDefault="00BC432F" w:rsidP="004133C4">
            <w:pPr>
              <w:widowControl w:val="0"/>
              <w:autoSpaceDE w:val="0"/>
              <w:autoSpaceDN w:val="0"/>
              <w:adjustRightInd w:val="0"/>
              <w:spacing w:after="0" w:line="240" w:lineRule="auto"/>
              <w:contextualSpacing/>
              <w:jc w:val="both"/>
              <w:rPr>
                <w:rFonts w:ascii="Times New Roman" w:eastAsia="Calibri" w:hAnsi="Times New Roman" w:cs="Times New Roman"/>
                <w:b/>
                <w:bCs/>
              </w:rPr>
            </w:pPr>
            <w:r w:rsidRPr="009311DE">
              <w:rPr>
                <w:rFonts w:ascii="Times New Roman" w:eastAsia="Calibri" w:hAnsi="Times New Roman" w:cs="Times New Roman"/>
                <w:b/>
                <w:bCs/>
              </w:rPr>
              <w:lastRenderedPageBreak/>
              <w:t>5</w:t>
            </w:r>
          </w:p>
        </w:tc>
        <w:tc>
          <w:tcPr>
            <w:tcW w:w="4402" w:type="dxa"/>
            <w:tcBorders>
              <w:top w:val="single" w:sz="4" w:space="0" w:color="auto"/>
              <w:left w:val="single" w:sz="4" w:space="0" w:color="auto"/>
              <w:bottom w:val="single" w:sz="4" w:space="0" w:color="auto"/>
              <w:right w:val="single" w:sz="4" w:space="0" w:color="auto"/>
            </w:tcBorders>
            <w:vAlign w:val="center"/>
          </w:tcPr>
          <w:p w:rsidR="009311DE" w:rsidRDefault="00BC432F" w:rsidP="004133C4">
            <w:pPr>
              <w:spacing w:after="0" w:line="240" w:lineRule="auto"/>
              <w:contextualSpacing/>
              <w:rPr>
                <w:rFonts w:ascii="Times New Roman" w:hAnsi="Times New Roman" w:cs="Times New Roman"/>
                <w:b/>
                <w:bCs/>
                <w:lang w:eastAsia="en-US"/>
              </w:rPr>
            </w:pPr>
            <w:r w:rsidRPr="009311DE">
              <w:rPr>
                <w:rFonts w:ascii="Times New Roman" w:hAnsi="Times New Roman" w:cs="Times New Roman"/>
                <w:b/>
                <w:bCs/>
                <w:lang w:eastAsia="en-US"/>
              </w:rPr>
              <w:t>Объемы тел</w:t>
            </w:r>
          </w:p>
          <w:p w:rsidR="00BE5A46" w:rsidRPr="009311DE" w:rsidRDefault="00BE5A46" w:rsidP="004133C4">
            <w:pPr>
              <w:spacing w:after="0" w:line="240" w:lineRule="auto"/>
              <w:contextualSpacing/>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C432F" w:rsidRPr="009311DE" w:rsidRDefault="00BC432F" w:rsidP="004133C4">
            <w:pPr>
              <w:spacing w:after="0" w:line="240" w:lineRule="auto"/>
              <w:contextualSpacing/>
              <w:jc w:val="center"/>
              <w:rPr>
                <w:rFonts w:ascii="Times New Roman" w:hAnsi="Times New Roman" w:cs="Times New Roman"/>
                <w:b/>
              </w:rPr>
            </w:pPr>
            <w:r w:rsidRPr="009311DE">
              <w:rPr>
                <w:rFonts w:ascii="Times New Roman" w:hAnsi="Times New Roman" w:cs="Times New Roman"/>
                <w:b/>
              </w:rPr>
              <w:t>17</w:t>
            </w:r>
          </w:p>
        </w:tc>
        <w:tc>
          <w:tcPr>
            <w:tcW w:w="1843" w:type="dxa"/>
            <w:tcBorders>
              <w:top w:val="single" w:sz="4" w:space="0" w:color="auto"/>
              <w:left w:val="single" w:sz="4" w:space="0" w:color="auto"/>
              <w:bottom w:val="single" w:sz="4" w:space="0" w:color="auto"/>
              <w:right w:val="single" w:sz="4" w:space="0" w:color="auto"/>
            </w:tcBorders>
            <w:vAlign w:val="center"/>
          </w:tcPr>
          <w:p w:rsidR="00BC432F" w:rsidRPr="009311DE" w:rsidRDefault="00BC432F" w:rsidP="004133C4">
            <w:pPr>
              <w:spacing w:after="0" w:line="240" w:lineRule="auto"/>
              <w:contextualSpacing/>
              <w:jc w:val="center"/>
              <w:rPr>
                <w:rFonts w:ascii="Times New Roman" w:hAnsi="Times New Roman" w:cs="Times New Roman"/>
                <w:b/>
              </w:rPr>
            </w:pPr>
            <w:r w:rsidRPr="009311DE">
              <w:rPr>
                <w:rFonts w:ascii="Times New Roman" w:hAnsi="Times New Roman" w:cs="Times New Roman"/>
                <w:b/>
              </w:rPr>
              <w:t>1</w:t>
            </w:r>
          </w:p>
        </w:tc>
        <w:tc>
          <w:tcPr>
            <w:tcW w:w="6520" w:type="dxa"/>
            <w:tcBorders>
              <w:top w:val="single" w:sz="4" w:space="0" w:color="auto"/>
              <w:left w:val="single" w:sz="4" w:space="0" w:color="auto"/>
              <w:bottom w:val="single" w:sz="4" w:space="0" w:color="auto"/>
              <w:right w:val="single" w:sz="4" w:space="0" w:color="auto"/>
            </w:tcBorders>
          </w:tcPr>
          <w:p w:rsidR="00BC432F" w:rsidRPr="009311DE" w:rsidRDefault="00BC432F" w:rsidP="004133C4">
            <w:pPr>
              <w:spacing w:after="0" w:line="240" w:lineRule="auto"/>
              <w:contextualSpacing/>
              <w:jc w:val="center"/>
              <w:rPr>
                <w:rFonts w:ascii="Times New Roman" w:hAnsi="Times New Roman" w:cs="Times New Roman"/>
                <w:b/>
              </w:rPr>
            </w:pPr>
          </w:p>
        </w:tc>
      </w:tr>
      <w:tr w:rsidR="004133C4" w:rsidRPr="00BC432F" w:rsidTr="00222669">
        <w:tc>
          <w:tcPr>
            <w:tcW w:w="702" w:type="dxa"/>
            <w:tcBorders>
              <w:top w:val="single" w:sz="4" w:space="0" w:color="auto"/>
              <w:left w:val="single" w:sz="4" w:space="0" w:color="auto"/>
              <w:bottom w:val="single" w:sz="4" w:space="0" w:color="auto"/>
              <w:right w:val="single" w:sz="4" w:space="0" w:color="auto"/>
            </w:tcBorders>
          </w:tcPr>
          <w:p w:rsidR="004133C4" w:rsidRPr="00BC432F" w:rsidRDefault="004133C4" w:rsidP="004133C4">
            <w:pPr>
              <w:widowControl w:val="0"/>
              <w:autoSpaceDE w:val="0"/>
              <w:autoSpaceDN w:val="0"/>
              <w:adjustRightInd w:val="0"/>
              <w:spacing w:after="0" w:line="240" w:lineRule="auto"/>
              <w:contextualSpacing/>
              <w:jc w:val="both"/>
              <w:rPr>
                <w:rFonts w:ascii="Times New Roman" w:eastAsia="Calibri" w:hAnsi="Times New Roman" w:cs="Times New Roman"/>
                <w:bCs/>
              </w:rPr>
            </w:pPr>
          </w:p>
        </w:tc>
        <w:tc>
          <w:tcPr>
            <w:tcW w:w="4402" w:type="dxa"/>
            <w:tcBorders>
              <w:top w:val="single" w:sz="4" w:space="0" w:color="auto"/>
              <w:left w:val="single" w:sz="4" w:space="0" w:color="auto"/>
              <w:bottom w:val="single" w:sz="4" w:space="0" w:color="auto"/>
              <w:right w:val="single" w:sz="4" w:space="0" w:color="auto"/>
            </w:tcBorders>
          </w:tcPr>
          <w:p w:rsidR="004133C4" w:rsidRPr="00222669" w:rsidRDefault="00222669" w:rsidP="00222669">
            <w:pPr>
              <w:spacing w:after="0" w:line="240" w:lineRule="auto"/>
              <w:contextualSpacing/>
              <w:rPr>
                <w:rFonts w:ascii="Times New Roman" w:hAnsi="Times New Roman" w:cs="Times New Roman"/>
              </w:rPr>
            </w:pPr>
            <w:r w:rsidRPr="00222669">
              <w:rPr>
                <w:rFonts w:ascii="Times New Roman" w:hAnsi="Times New Roman" w:cs="Times New Roman"/>
              </w:rPr>
              <w:t xml:space="preserve">Понятие объёма. Объём прямоугольного </w:t>
            </w:r>
            <w:r w:rsidRPr="00222669">
              <w:rPr>
                <w:rFonts w:ascii="Times New Roman" w:hAnsi="Times New Roman" w:cs="Times New Roman"/>
              </w:rPr>
              <w:lastRenderedPageBreak/>
              <w:t>параллелепипеда. Объём прямой призмы. Объём цилиндра. Вычисление объёмов тел с помощью интеграла. Объём наклонной призмы. Объём пирамиды. Объём конуса. Объём шара. Объёмы шарового сегмента, шарового слоя и шарового сектора. Площадь сферы.</w:t>
            </w: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9311DE" w:rsidRPr="009311DE" w:rsidRDefault="00BC432F" w:rsidP="00222669">
            <w:pPr>
              <w:spacing w:after="0" w:line="240" w:lineRule="auto"/>
              <w:contextualSpacing/>
              <w:rPr>
                <w:rFonts w:ascii="Times New Roman" w:hAnsi="Times New Roman" w:cs="Times New Roman"/>
                <w:b/>
                <w:i/>
              </w:rPr>
            </w:pPr>
            <w:r w:rsidRPr="009311DE">
              <w:rPr>
                <w:rFonts w:ascii="Times New Roman" w:hAnsi="Times New Roman" w:cs="Times New Roman"/>
                <w:b/>
                <w:i/>
              </w:rPr>
              <w:t xml:space="preserve">Предметные цели: </w:t>
            </w:r>
          </w:p>
          <w:p w:rsidR="004133C4" w:rsidRPr="00BC432F" w:rsidRDefault="00BC432F" w:rsidP="00222669">
            <w:pPr>
              <w:spacing w:after="0" w:line="240" w:lineRule="auto"/>
              <w:contextualSpacing/>
              <w:rPr>
                <w:rFonts w:ascii="Times New Roman" w:hAnsi="Times New Roman" w:cs="Times New Roman"/>
              </w:rPr>
            </w:pPr>
            <w:r w:rsidRPr="00BC432F">
              <w:rPr>
                <w:rFonts w:ascii="Times New Roman" w:hAnsi="Times New Roman" w:cs="Times New Roman"/>
              </w:rPr>
              <w:lastRenderedPageBreak/>
              <w:sym w:font="Symbol" w:char="F02D"/>
            </w:r>
            <w:r w:rsidRPr="00BC432F">
              <w:rPr>
                <w:rFonts w:ascii="Times New Roman" w:hAnsi="Times New Roman" w:cs="Times New Roman"/>
              </w:rPr>
              <w:t xml:space="preserve"> введение понятия объёма тел, формулировка, основные свойства объёмов и вывод с их помощью формулы объёма прямоугольного параллелепипеда; </w:t>
            </w:r>
            <w:r w:rsidRPr="00BC432F">
              <w:rPr>
                <w:rFonts w:ascii="Times New Roman" w:hAnsi="Times New Roman" w:cs="Times New Roman"/>
              </w:rPr>
              <w:sym w:font="Symbol" w:char="F02D"/>
            </w:r>
            <w:r w:rsidRPr="00BC432F">
              <w:rPr>
                <w:rFonts w:ascii="Times New Roman" w:hAnsi="Times New Roman" w:cs="Times New Roman"/>
              </w:rPr>
              <w:t xml:space="preserve"> определение и формула объёма прямой призмы, цилиндра, наклонной призмы, пирамиды, конуса, усечённой пирамиды и усечённого конуса, решение задач; </w:t>
            </w:r>
            <w:r w:rsidRPr="00BC432F">
              <w:rPr>
                <w:rFonts w:ascii="Times New Roman" w:hAnsi="Times New Roman" w:cs="Times New Roman"/>
              </w:rPr>
              <w:sym w:font="Symbol" w:char="F02D"/>
            </w:r>
            <w:r w:rsidRPr="00BC432F">
              <w:rPr>
                <w:rFonts w:ascii="Times New Roman" w:hAnsi="Times New Roman" w:cs="Times New Roman"/>
              </w:rPr>
              <w:t xml:space="preserve"> доказательство теоремы об объёме шара и с её помощью вывод формулы площади сферы, объёмов шарового сегмента и шарового сектора, решение задач. </w:t>
            </w:r>
            <w:proofErr w:type="spellStart"/>
            <w:r w:rsidRPr="00BC432F">
              <w:rPr>
                <w:rFonts w:ascii="Times New Roman" w:hAnsi="Times New Roman" w:cs="Times New Roman"/>
              </w:rPr>
              <w:t>Метапредметные</w:t>
            </w:r>
            <w:proofErr w:type="spellEnd"/>
            <w:r w:rsidRPr="00BC432F">
              <w:rPr>
                <w:rFonts w:ascii="Times New Roman" w:hAnsi="Times New Roman" w:cs="Times New Roman"/>
              </w:rPr>
              <w:t xml:space="preserve"> цели: </w:t>
            </w:r>
            <w:r w:rsidRPr="00BC432F">
              <w:rPr>
                <w:rFonts w:ascii="Times New Roman" w:hAnsi="Times New Roman" w:cs="Times New Roman"/>
              </w:rPr>
              <w:sym w:font="Symbol" w:char="F02D"/>
            </w:r>
            <w:r w:rsidRPr="00BC432F">
              <w:rPr>
                <w:rFonts w:ascii="Times New Roman" w:hAnsi="Times New Roman" w:cs="Times New Roman"/>
              </w:rPr>
              <w:t xml:space="preserve"> умение моделировать реальные ситуации, исследовать пространственные модели, интерпретировать полученный результат; </w:t>
            </w:r>
            <w:r w:rsidRPr="00BC432F">
              <w:rPr>
                <w:rFonts w:ascii="Times New Roman" w:hAnsi="Times New Roman" w:cs="Times New Roman"/>
              </w:rPr>
              <w:sym w:font="Symbol" w:char="F02D"/>
            </w:r>
            <w:r w:rsidRPr="00BC432F">
              <w:rPr>
                <w:rFonts w:ascii="Times New Roman" w:hAnsi="Times New Roman" w:cs="Times New Roman"/>
              </w:rPr>
              <w:t xml:space="preserve"> развитие способностей к самостоятельному поиску методов решения практических и прикладных задач, применяя изученные методы. Личностные цели: </w:t>
            </w:r>
            <w:r w:rsidRPr="00BC432F">
              <w:rPr>
                <w:rFonts w:ascii="Times New Roman" w:hAnsi="Times New Roman" w:cs="Times New Roman"/>
              </w:rPr>
              <w:sym w:font="Symbol" w:char="F02D"/>
            </w:r>
            <w:r w:rsidRPr="00BC432F">
              <w:rPr>
                <w:rFonts w:ascii="Times New Roman" w:hAnsi="Times New Roman" w:cs="Times New Roman"/>
              </w:rPr>
              <w:t xml:space="preserve"> развитие пространственного воображения и мышления при изучении тел вращения.</w:t>
            </w:r>
          </w:p>
        </w:tc>
      </w:tr>
      <w:tr w:rsidR="00BC432F" w:rsidRPr="00BC432F" w:rsidTr="00BC432F">
        <w:tc>
          <w:tcPr>
            <w:tcW w:w="702" w:type="dxa"/>
            <w:tcBorders>
              <w:top w:val="single" w:sz="4" w:space="0" w:color="auto"/>
              <w:left w:val="single" w:sz="4" w:space="0" w:color="auto"/>
              <w:bottom w:val="single" w:sz="4" w:space="0" w:color="auto"/>
              <w:right w:val="single" w:sz="4" w:space="0" w:color="auto"/>
            </w:tcBorders>
          </w:tcPr>
          <w:p w:rsidR="00BC432F" w:rsidRPr="009311DE" w:rsidRDefault="00BC432F" w:rsidP="004133C4">
            <w:pPr>
              <w:widowControl w:val="0"/>
              <w:autoSpaceDE w:val="0"/>
              <w:autoSpaceDN w:val="0"/>
              <w:adjustRightInd w:val="0"/>
              <w:spacing w:after="0" w:line="240" w:lineRule="auto"/>
              <w:contextualSpacing/>
              <w:jc w:val="both"/>
              <w:rPr>
                <w:rFonts w:ascii="Times New Roman" w:eastAsia="Calibri" w:hAnsi="Times New Roman" w:cs="Times New Roman"/>
                <w:b/>
                <w:bCs/>
              </w:rPr>
            </w:pPr>
            <w:r w:rsidRPr="009311DE">
              <w:rPr>
                <w:rFonts w:ascii="Times New Roman" w:eastAsia="Calibri" w:hAnsi="Times New Roman" w:cs="Times New Roman"/>
                <w:b/>
                <w:bCs/>
              </w:rPr>
              <w:lastRenderedPageBreak/>
              <w:t>6</w:t>
            </w:r>
          </w:p>
        </w:tc>
        <w:tc>
          <w:tcPr>
            <w:tcW w:w="4402" w:type="dxa"/>
            <w:tcBorders>
              <w:top w:val="single" w:sz="4" w:space="0" w:color="auto"/>
              <w:left w:val="single" w:sz="4" w:space="0" w:color="auto"/>
              <w:bottom w:val="single" w:sz="4" w:space="0" w:color="auto"/>
              <w:right w:val="single" w:sz="4" w:space="0" w:color="auto"/>
            </w:tcBorders>
            <w:vAlign w:val="center"/>
          </w:tcPr>
          <w:p w:rsidR="009311DE" w:rsidRPr="009311DE" w:rsidRDefault="00BC432F" w:rsidP="004133C4">
            <w:pPr>
              <w:spacing w:after="0" w:line="240" w:lineRule="auto"/>
              <w:contextualSpacing/>
              <w:rPr>
                <w:rFonts w:ascii="Times New Roman" w:hAnsi="Times New Roman" w:cs="Times New Roman"/>
                <w:b/>
                <w:bCs/>
                <w:lang w:eastAsia="en-US"/>
              </w:rPr>
            </w:pPr>
            <w:r w:rsidRPr="009311DE">
              <w:rPr>
                <w:rFonts w:ascii="Times New Roman" w:hAnsi="Times New Roman" w:cs="Times New Roman"/>
                <w:b/>
                <w:bCs/>
                <w:lang w:eastAsia="en-US"/>
              </w:rPr>
              <w:t>Обобщающее повторение</w:t>
            </w:r>
          </w:p>
        </w:tc>
        <w:tc>
          <w:tcPr>
            <w:tcW w:w="1417" w:type="dxa"/>
            <w:tcBorders>
              <w:top w:val="single" w:sz="4" w:space="0" w:color="auto"/>
              <w:left w:val="single" w:sz="4" w:space="0" w:color="auto"/>
              <w:bottom w:val="single" w:sz="4" w:space="0" w:color="auto"/>
              <w:right w:val="single" w:sz="4" w:space="0" w:color="auto"/>
            </w:tcBorders>
            <w:vAlign w:val="center"/>
          </w:tcPr>
          <w:p w:rsidR="00BC432F" w:rsidRPr="009311DE" w:rsidRDefault="00BC432F" w:rsidP="004133C4">
            <w:pPr>
              <w:spacing w:after="0" w:line="240" w:lineRule="auto"/>
              <w:contextualSpacing/>
              <w:jc w:val="center"/>
              <w:rPr>
                <w:rFonts w:ascii="Times New Roman" w:hAnsi="Times New Roman" w:cs="Times New Roman"/>
                <w:b/>
              </w:rPr>
            </w:pPr>
            <w:r w:rsidRPr="009311DE">
              <w:rPr>
                <w:rFonts w:ascii="Times New Roman" w:hAnsi="Times New Roman" w:cs="Times New Roman"/>
                <w:b/>
              </w:rPr>
              <w:t>1</w:t>
            </w:r>
            <w:r w:rsidR="00E749CD">
              <w:rPr>
                <w:rFonts w:ascii="Times New Roman" w:hAnsi="Times New Roman" w:cs="Times New Roman"/>
                <w:b/>
              </w:rPr>
              <w:t>0</w:t>
            </w:r>
          </w:p>
        </w:tc>
        <w:tc>
          <w:tcPr>
            <w:tcW w:w="1843" w:type="dxa"/>
            <w:tcBorders>
              <w:top w:val="single" w:sz="4" w:space="0" w:color="auto"/>
              <w:left w:val="single" w:sz="4" w:space="0" w:color="auto"/>
              <w:bottom w:val="single" w:sz="4" w:space="0" w:color="auto"/>
              <w:right w:val="single" w:sz="4" w:space="0" w:color="auto"/>
            </w:tcBorders>
            <w:vAlign w:val="center"/>
          </w:tcPr>
          <w:p w:rsidR="00BC432F" w:rsidRPr="009311DE" w:rsidRDefault="00BC432F" w:rsidP="004133C4">
            <w:pPr>
              <w:spacing w:after="0" w:line="240" w:lineRule="auto"/>
              <w:contextualSpacing/>
              <w:jc w:val="center"/>
              <w:rPr>
                <w:rFonts w:ascii="Times New Roman" w:hAnsi="Times New Roman" w:cs="Times New Roman"/>
                <w:b/>
              </w:rPr>
            </w:pPr>
            <w:r w:rsidRPr="009311DE">
              <w:rPr>
                <w:rFonts w:ascii="Times New Roman" w:hAnsi="Times New Roman" w:cs="Times New Roman"/>
                <w:b/>
              </w:rPr>
              <w:t>1</w:t>
            </w:r>
          </w:p>
        </w:tc>
        <w:tc>
          <w:tcPr>
            <w:tcW w:w="6520" w:type="dxa"/>
            <w:tcBorders>
              <w:top w:val="single" w:sz="4" w:space="0" w:color="auto"/>
              <w:left w:val="single" w:sz="4" w:space="0" w:color="auto"/>
              <w:bottom w:val="single" w:sz="4" w:space="0" w:color="auto"/>
              <w:right w:val="single" w:sz="4" w:space="0" w:color="auto"/>
            </w:tcBorders>
          </w:tcPr>
          <w:p w:rsidR="00BC432F" w:rsidRPr="009311DE" w:rsidRDefault="00BC432F" w:rsidP="004133C4">
            <w:pPr>
              <w:spacing w:after="0" w:line="240" w:lineRule="auto"/>
              <w:contextualSpacing/>
              <w:jc w:val="center"/>
              <w:rPr>
                <w:rFonts w:ascii="Times New Roman" w:hAnsi="Times New Roman" w:cs="Times New Roman"/>
                <w:b/>
              </w:rPr>
            </w:pPr>
          </w:p>
        </w:tc>
      </w:tr>
      <w:tr w:rsidR="004133C4" w:rsidRPr="00BC432F" w:rsidTr="009311DE">
        <w:tc>
          <w:tcPr>
            <w:tcW w:w="702" w:type="dxa"/>
            <w:tcBorders>
              <w:top w:val="single" w:sz="4" w:space="0" w:color="auto"/>
              <w:left w:val="single" w:sz="4" w:space="0" w:color="auto"/>
              <w:bottom w:val="single" w:sz="4" w:space="0" w:color="auto"/>
              <w:right w:val="single" w:sz="4" w:space="0" w:color="auto"/>
            </w:tcBorders>
          </w:tcPr>
          <w:p w:rsidR="004133C4" w:rsidRPr="00BC432F" w:rsidRDefault="004133C4" w:rsidP="004133C4">
            <w:pPr>
              <w:widowControl w:val="0"/>
              <w:autoSpaceDE w:val="0"/>
              <w:autoSpaceDN w:val="0"/>
              <w:adjustRightInd w:val="0"/>
              <w:spacing w:after="0" w:line="240" w:lineRule="auto"/>
              <w:contextualSpacing/>
              <w:jc w:val="both"/>
              <w:rPr>
                <w:rFonts w:ascii="Times New Roman" w:eastAsia="Calibri" w:hAnsi="Times New Roman" w:cs="Times New Roman"/>
                <w:bCs/>
              </w:rPr>
            </w:pPr>
          </w:p>
        </w:tc>
        <w:tc>
          <w:tcPr>
            <w:tcW w:w="4402" w:type="dxa"/>
            <w:tcBorders>
              <w:top w:val="single" w:sz="4" w:space="0" w:color="auto"/>
              <w:left w:val="single" w:sz="4" w:space="0" w:color="auto"/>
              <w:bottom w:val="single" w:sz="4" w:space="0" w:color="auto"/>
              <w:right w:val="single" w:sz="4" w:space="0" w:color="auto"/>
            </w:tcBorders>
          </w:tcPr>
          <w:p w:rsidR="004133C4" w:rsidRPr="00BC432F" w:rsidRDefault="00BC432F" w:rsidP="009311DE">
            <w:pPr>
              <w:spacing w:after="0" w:line="240" w:lineRule="auto"/>
              <w:contextualSpacing/>
              <w:rPr>
                <w:rFonts w:ascii="Times New Roman" w:eastAsia="Calibri" w:hAnsi="Times New Roman" w:cs="Times New Roman"/>
                <w:bCs/>
                <w:spacing w:val="-2"/>
              </w:rPr>
            </w:pPr>
            <w:r w:rsidRPr="00BC432F">
              <w:rPr>
                <w:rFonts w:ascii="Times New Roman" w:hAnsi="Times New Roman" w:cs="Times New Roman"/>
              </w:rPr>
              <w:t>Решение задач по теме: «Цилиндр, его элементы. Площадь поверхности цилиндра»; «Конус, его элементы. Площадь поверхности конуса»; «Сфера и шар, их элементы. Площадь сферы и объём шара»; «Площадь поверхности призмы. Объём призмы»; «Объём цилиндра и конуса»; «Изменение площади и объёма фигуры при изменении её размеров»; «Геометрия на клетчатой бумаге», «Треугольник», «Параллелограмм», «Прямоугольник, квадрат, ромб», «Трапеция», «Окружность и круг», «Вписанные и описанные окружности».</w:t>
            </w: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BC432F" w:rsidRDefault="004133C4" w:rsidP="004133C4">
            <w:pPr>
              <w:spacing w:after="0" w:line="240" w:lineRule="auto"/>
              <w:contextualSpacing/>
              <w:jc w:val="center"/>
              <w:rPr>
                <w:rFonts w:ascii="Times New Roman" w:eastAsia="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4133C4" w:rsidRPr="00BC432F" w:rsidRDefault="00BC432F" w:rsidP="00222669">
            <w:pPr>
              <w:spacing w:after="0" w:line="240" w:lineRule="auto"/>
              <w:contextualSpacing/>
              <w:rPr>
                <w:rFonts w:ascii="Times New Roman" w:hAnsi="Times New Roman" w:cs="Times New Roman"/>
              </w:rPr>
            </w:pPr>
            <w:r w:rsidRPr="00BC432F">
              <w:rPr>
                <w:rFonts w:ascii="Times New Roman" w:hAnsi="Times New Roman" w:cs="Times New Roman"/>
              </w:rPr>
              <w:t xml:space="preserve">Предметные цели: </w:t>
            </w:r>
            <w:r w:rsidRPr="00BC432F">
              <w:rPr>
                <w:rFonts w:ascii="Times New Roman" w:hAnsi="Times New Roman" w:cs="Times New Roman"/>
              </w:rPr>
              <w:sym w:font="Symbol" w:char="F02D"/>
            </w:r>
            <w:r w:rsidRPr="00BC432F">
              <w:rPr>
                <w:rFonts w:ascii="Times New Roman" w:hAnsi="Times New Roman" w:cs="Times New Roman"/>
              </w:rPr>
              <w:t xml:space="preserve"> уметь решать задания из ДЕМО ЕГЭ (профильный уровень); </w:t>
            </w:r>
            <w:r w:rsidRPr="00BC432F">
              <w:rPr>
                <w:rFonts w:ascii="Times New Roman" w:hAnsi="Times New Roman" w:cs="Times New Roman"/>
              </w:rPr>
              <w:sym w:font="Symbol" w:char="F02D"/>
            </w:r>
            <w:r w:rsidRPr="00BC432F">
              <w:rPr>
                <w:rFonts w:ascii="Times New Roman" w:hAnsi="Times New Roman" w:cs="Times New Roman"/>
              </w:rPr>
              <w:t xml:space="preserve"> владеть приёмами решения задач на доказательство и вычисление типа 13 и 16 из ДЕМО ЕГЭ. </w:t>
            </w:r>
            <w:proofErr w:type="spellStart"/>
            <w:r w:rsidRPr="00BC432F">
              <w:rPr>
                <w:rFonts w:ascii="Times New Roman" w:hAnsi="Times New Roman" w:cs="Times New Roman"/>
              </w:rPr>
              <w:t>Метапредметные</w:t>
            </w:r>
            <w:proofErr w:type="spellEnd"/>
            <w:r w:rsidRPr="00BC432F">
              <w:rPr>
                <w:rFonts w:ascii="Times New Roman" w:hAnsi="Times New Roman" w:cs="Times New Roman"/>
              </w:rPr>
              <w:t xml:space="preserve"> цели: </w:t>
            </w:r>
            <w:r w:rsidRPr="00BC432F">
              <w:rPr>
                <w:rFonts w:ascii="Times New Roman" w:hAnsi="Times New Roman" w:cs="Times New Roman"/>
              </w:rPr>
              <w:sym w:font="Symbol" w:char="F02D"/>
            </w:r>
            <w:r w:rsidRPr="00BC432F">
              <w:rPr>
                <w:rFonts w:ascii="Times New Roman" w:hAnsi="Times New Roman" w:cs="Times New Roman"/>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BC432F">
              <w:rPr>
                <w:rFonts w:ascii="Times New Roman" w:hAnsi="Times New Roman" w:cs="Times New Roman"/>
              </w:rPr>
              <w:sym w:font="Symbol" w:char="F02D"/>
            </w:r>
            <w:r w:rsidRPr="00BC432F">
              <w:rPr>
                <w:rFonts w:ascii="Times New Roman" w:hAnsi="Times New Roman" w:cs="Times New Roman"/>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BC432F">
              <w:rPr>
                <w:rFonts w:ascii="Times New Roman" w:hAnsi="Times New Roman" w:cs="Times New Roman"/>
              </w:rPr>
              <w:sym w:font="Symbol" w:char="F02D"/>
            </w:r>
            <w:r w:rsidRPr="00BC432F">
              <w:rPr>
                <w:rFonts w:ascii="Times New Roman" w:hAnsi="Times New Roman" w:cs="Times New Roman"/>
              </w:rPr>
              <w:t xml:space="preserve"> 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r w:rsidRPr="00BC432F">
              <w:rPr>
                <w:rFonts w:ascii="Times New Roman" w:hAnsi="Times New Roman" w:cs="Times New Roman"/>
              </w:rPr>
              <w:sym w:font="Symbol" w:char="F02D"/>
            </w:r>
            <w:r w:rsidRPr="00BC432F">
              <w:rPr>
                <w:rFonts w:ascii="Times New Roman" w:hAnsi="Times New Roman" w:cs="Times New Roman"/>
              </w:rPr>
              <w:t xml:space="preserve"> формирование умений самостоятельно осуществлять, контролировать и корректировать свою деятельность при выполнении заданий; Личностные цели: </w:t>
            </w:r>
            <w:r w:rsidRPr="00BC432F">
              <w:rPr>
                <w:rFonts w:ascii="Times New Roman" w:hAnsi="Times New Roman" w:cs="Times New Roman"/>
              </w:rPr>
              <w:sym w:font="Symbol" w:char="F02D"/>
            </w:r>
            <w:r w:rsidRPr="00BC432F">
              <w:rPr>
                <w:rFonts w:ascii="Times New Roman" w:hAnsi="Times New Roman" w:cs="Times New Roman"/>
              </w:rPr>
              <w:t xml:space="preserve"> формирование основ самовоспитания в процессе выполнения работ разного уровня сложности; </w:t>
            </w:r>
            <w:r w:rsidRPr="00BC432F">
              <w:rPr>
                <w:rFonts w:ascii="Times New Roman" w:hAnsi="Times New Roman" w:cs="Times New Roman"/>
              </w:rPr>
              <w:sym w:font="Symbol" w:char="F02D"/>
            </w:r>
            <w:r w:rsidRPr="00BC432F">
              <w:rPr>
                <w:rFonts w:ascii="Times New Roman" w:hAnsi="Times New Roman" w:cs="Times New Roman"/>
              </w:rPr>
              <w:t xml:space="preserve"> развитие творческих способностей, интуиции, навыков самостоятельной деятельности.</w:t>
            </w:r>
          </w:p>
        </w:tc>
      </w:tr>
      <w:tr w:rsidR="004133C4" w:rsidRPr="00BC432F" w:rsidTr="00BC432F">
        <w:tc>
          <w:tcPr>
            <w:tcW w:w="702" w:type="dxa"/>
            <w:tcBorders>
              <w:top w:val="single" w:sz="4" w:space="0" w:color="auto"/>
              <w:left w:val="single" w:sz="4" w:space="0" w:color="auto"/>
              <w:bottom w:val="single" w:sz="4" w:space="0" w:color="auto"/>
              <w:right w:val="single" w:sz="4" w:space="0" w:color="auto"/>
            </w:tcBorders>
          </w:tcPr>
          <w:p w:rsidR="004133C4" w:rsidRPr="00950E19" w:rsidRDefault="004133C4" w:rsidP="004133C4">
            <w:pPr>
              <w:widowControl w:val="0"/>
              <w:autoSpaceDE w:val="0"/>
              <w:autoSpaceDN w:val="0"/>
              <w:adjustRightInd w:val="0"/>
              <w:spacing w:after="0" w:line="240" w:lineRule="auto"/>
              <w:contextualSpacing/>
              <w:jc w:val="both"/>
              <w:rPr>
                <w:rFonts w:ascii="Times New Roman" w:eastAsia="Calibri" w:hAnsi="Times New Roman" w:cs="Times New Roman"/>
                <w:b/>
                <w:bCs/>
              </w:rPr>
            </w:pPr>
          </w:p>
        </w:tc>
        <w:tc>
          <w:tcPr>
            <w:tcW w:w="4402" w:type="dxa"/>
            <w:tcBorders>
              <w:top w:val="single" w:sz="4" w:space="0" w:color="auto"/>
              <w:left w:val="single" w:sz="4" w:space="0" w:color="auto"/>
              <w:bottom w:val="single" w:sz="4" w:space="0" w:color="auto"/>
              <w:right w:val="single" w:sz="4" w:space="0" w:color="auto"/>
            </w:tcBorders>
            <w:vAlign w:val="center"/>
          </w:tcPr>
          <w:p w:rsidR="004133C4" w:rsidRDefault="004133C4" w:rsidP="004133C4">
            <w:pPr>
              <w:spacing w:after="0" w:line="240" w:lineRule="auto"/>
              <w:contextualSpacing/>
              <w:rPr>
                <w:rFonts w:ascii="Times New Roman" w:hAnsi="Times New Roman" w:cs="Times New Roman"/>
                <w:b/>
              </w:rPr>
            </w:pPr>
            <w:r w:rsidRPr="00950E19">
              <w:rPr>
                <w:rFonts w:ascii="Times New Roman" w:hAnsi="Times New Roman" w:cs="Times New Roman"/>
                <w:b/>
              </w:rPr>
              <w:t>Всего</w:t>
            </w:r>
          </w:p>
          <w:p w:rsidR="00950E19" w:rsidRPr="00950E19" w:rsidRDefault="00950E19" w:rsidP="004133C4">
            <w:pPr>
              <w:spacing w:after="0" w:line="240" w:lineRule="auto"/>
              <w:contextualSpacing/>
              <w:rPr>
                <w:rFonts w:ascii="Times New Roman" w:hAnsi="Times New Roman" w:cs="Times New Roman"/>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133C4" w:rsidRPr="00950E19" w:rsidRDefault="004133C4" w:rsidP="004133C4">
            <w:pPr>
              <w:spacing w:after="0" w:line="240" w:lineRule="auto"/>
              <w:contextualSpacing/>
              <w:jc w:val="center"/>
              <w:rPr>
                <w:rFonts w:ascii="Times New Roman" w:hAnsi="Times New Roman" w:cs="Times New Roman"/>
                <w:b/>
              </w:rPr>
            </w:pPr>
            <w:r w:rsidRPr="00950E19">
              <w:rPr>
                <w:rFonts w:ascii="Times New Roman" w:hAnsi="Times New Roman" w:cs="Times New Roman"/>
                <w:b/>
              </w:rPr>
              <w:t>68</w:t>
            </w:r>
          </w:p>
        </w:tc>
        <w:tc>
          <w:tcPr>
            <w:tcW w:w="1843" w:type="dxa"/>
            <w:tcBorders>
              <w:top w:val="single" w:sz="4" w:space="0" w:color="auto"/>
              <w:left w:val="single" w:sz="4" w:space="0" w:color="auto"/>
              <w:bottom w:val="single" w:sz="4" w:space="0" w:color="auto"/>
              <w:right w:val="single" w:sz="4" w:space="0" w:color="auto"/>
            </w:tcBorders>
            <w:vAlign w:val="center"/>
          </w:tcPr>
          <w:p w:rsidR="004133C4" w:rsidRPr="00950E19" w:rsidRDefault="00BC432F" w:rsidP="004133C4">
            <w:pPr>
              <w:spacing w:after="0" w:line="240" w:lineRule="auto"/>
              <w:contextualSpacing/>
              <w:jc w:val="center"/>
              <w:rPr>
                <w:rFonts w:ascii="Times New Roman" w:hAnsi="Times New Roman" w:cs="Times New Roman"/>
                <w:b/>
              </w:rPr>
            </w:pPr>
            <w:r w:rsidRPr="00950E19">
              <w:rPr>
                <w:rFonts w:ascii="Times New Roman" w:hAnsi="Times New Roman" w:cs="Times New Roman"/>
                <w:b/>
              </w:rPr>
              <w:t>4</w:t>
            </w:r>
          </w:p>
        </w:tc>
        <w:tc>
          <w:tcPr>
            <w:tcW w:w="6520" w:type="dxa"/>
            <w:tcBorders>
              <w:top w:val="single" w:sz="4" w:space="0" w:color="auto"/>
              <w:left w:val="single" w:sz="4" w:space="0" w:color="auto"/>
              <w:bottom w:val="single" w:sz="4" w:space="0" w:color="auto"/>
              <w:right w:val="single" w:sz="4" w:space="0" w:color="auto"/>
            </w:tcBorders>
          </w:tcPr>
          <w:p w:rsidR="004133C4" w:rsidRPr="00950E19" w:rsidRDefault="004133C4" w:rsidP="004133C4">
            <w:pPr>
              <w:spacing w:after="0" w:line="240" w:lineRule="auto"/>
              <w:contextualSpacing/>
              <w:jc w:val="center"/>
              <w:rPr>
                <w:rFonts w:ascii="Times New Roman" w:hAnsi="Times New Roman" w:cs="Times New Roman"/>
                <w:b/>
              </w:rPr>
            </w:pPr>
          </w:p>
        </w:tc>
      </w:tr>
    </w:tbl>
    <w:p w:rsidR="00F06B70" w:rsidRPr="000951B2" w:rsidRDefault="00F06B70" w:rsidP="00950E19">
      <w:pPr>
        <w:spacing w:after="0" w:line="240" w:lineRule="auto"/>
        <w:rPr>
          <w:rFonts w:ascii="Times New Roman" w:hAnsi="Times New Roman" w:cs="Times New Roman"/>
        </w:rPr>
      </w:pPr>
    </w:p>
    <w:p w:rsidR="00F06B70" w:rsidRPr="000951B2" w:rsidRDefault="00F06B70" w:rsidP="00CE083B">
      <w:pPr>
        <w:spacing w:after="0" w:line="240" w:lineRule="auto"/>
        <w:jc w:val="center"/>
        <w:rPr>
          <w:rFonts w:ascii="Times New Roman" w:hAnsi="Times New Roman" w:cs="Times New Roman"/>
        </w:rPr>
      </w:pPr>
    </w:p>
    <w:p w:rsidR="00F06B70" w:rsidRPr="000951B2" w:rsidRDefault="00F06B70" w:rsidP="00CE083B">
      <w:pPr>
        <w:spacing w:after="0" w:line="240" w:lineRule="auto"/>
        <w:jc w:val="center"/>
        <w:rPr>
          <w:rFonts w:ascii="Times New Roman" w:hAnsi="Times New Roman" w:cs="Times New Roman"/>
        </w:rPr>
      </w:pPr>
    </w:p>
    <w:p w:rsidR="00F06B70" w:rsidRPr="000951B2" w:rsidRDefault="00F06B70" w:rsidP="00CE083B">
      <w:pPr>
        <w:spacing w:after="0" w:line="240" w:lineRule="auto"/>
        <w:jc w:val="center"/>
        <w:rPr>
          <w:rFonts w:ascii="Times New Roman" w:hAnsi="Times New Roman" w:cs="Times New Roman"/>
        </w:rPr>
      </w:pPr>
    </w:p>
    <w:p w:rsidR="00F06B70" w:rsidRPr="000951B2" w:rsidRDefault="00F06B70"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F06B70">
      <w:pPr>
        <w:spacing w:after="0" w:line="240" w:lineRule="auto"/>
        <w:rPr>
          <w:rFonts w:ascii="Times New Roman" w:hAnsi="Times New Roman" w:cs="Times New Roman"/>
        </w:rPr>
      </w:pPr>
    </w:p>
    <w:p w:rsidR="00F06B70" w:rsidRPr="000951B2" w:rsidRDefault="00F06B70" w:rsidP="00F06B70">
      <w:pPr>
        <w:spacing w:after="0" w:line="240" w:lineRule="auto"/>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p w:rsidR="00CE083B" w:rsidRPr="000951B2" w:rsidRDefault="00CE083B" w:rsidP="00CE083B">
      <w:pPr>
        <w:spacing w:after="0" w:line="240" w:lineRule="auto"/>
        <w:jc w:val="center"/>
        <w:rPr>
          <w:rFonts w:ascii="Times New Roman" w:hAnsi="Times New Roman" w:cs="Times New Roman"/>
          <w:b/>
          <w:bCs/>
        </w:rPr>
      </w:pPr>
    </w:p>
    <w:sectPr w:rsidR="00CE083B" w:rsidRPr="000951B2" w:rsidSect="00950E19">
      <w:type w:val="continuous"/>
      <w:pgSz w:w="16838" w:h="11906" w:orient="landscape"/>
      <w:pgMar w:top="568" w:right="709"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D9" w:rsidRDefault="00D610D9" w:rsidP="00137F75">
      <w:pPr>
        <w:spacing w:after="0" w:line="240" w:lineRule="auto"/>
      </w:pPr>
      <w:r>
        <w:separator/>
      </w:r>
    </w:p>
  </w:endnote>
  <w:endnote w:type="continuationSeparator" w:id="0">
    <w:p w:rsidR="00D610D9" w:rsidRDefault="00D610D9" w:rsidP="00137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6771"/>
    </w:sdtPr>
    <w:sdtContent>
      <w:p w:rsidR="00D610D9" w:rsidRDefault="00D610D9">
        <w:pPr>
          <w:pStyle w:val="ac"/>
          <w:jc w:val="right"/>
        </w:pPr>
        <w:fldSimple w:instr=" PAGE   \* MERGEFORMAT ">
          <w:r>
            <w:rPr>
              <w:noProof/>
            </w:rPr>
            <w:t>4</w:t>
          </w:r>
        </w:fldSimple>
      </w:p>
    </w:sdtContent>
  </w:sdt>
  <w:p w:rsidR="00D610D9" w:rsidRDefault="00D610D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D9" w:rsidRDefault="00D610D9">
    <w:pPr>
      <w:pStyle w:val="Style19"/>
      <w:widowControl/>
      <w:jc w:val="right"/>
      <w:rPr>
        <w:rStyle w:val="FontStyle157"/>
        <w:spacing w:val="30"/>
      </w:rPr>
    </w:pPr>
    <w:r>
      <w:rPr>
        <w:rStyle w:val="FontStyle157"/>
        <w:spacing w:val="30"/>
      </w:rPr>
      <w:fldChar w:fldCharType="begin"/>
    </w:r>
    <w:r>
      <w:rPr>
        <w:rStyle w:val="FontStyle157"/>
        <w:spacing w:val="30"/>
      </w:rPr>
      <w:instrText>PAGE</w:instrText>
    </w:r>
    <w:r>
      <w:rPr>
        <w:rStyle w:val="FontStyle157"/>
        <w:spacing w:val="30"/>
      </w:rPr>
      <w:fldChar w:fldCharType="separate"/>
    </w:r>
    <w:r>
      <w:rPr>
        <w:rStyle w:val="FontStyle157"/>
        <w:noProof/>
        <w:spacing w:val="30"/>
      </w:rPr>
      <w:t>16</w:t>
    </w:r>
    <w:r>
      <w:rPr>
        <w:rStyle w:val="FontStyle157"/>
        <w:spacing w:val="3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D9" w:rsidRDefault="00D610D9">
    <w:pPr>
      <w:pStyle w:val="Style19"/>
      <w:widowControl/>
      <w:jc w:val="right"/>
      <w:rPr>
        <w:rStyle w:val="FontStyle157"/>
        <w:spacing w:val="30"/>
      </w:rPr>
    </w:pPr>
    <w:r>
      <w:rPr>
        <w:rStyle w:val="FontStyle157"/>
        <w:spacing w:val="30"/>
      </w:rPr>
      <w:fldChar w:fldCharType="begin"/>
    </w:r>
    <w:r>
      <w:rPr>
        <w:rStyle w:val="FontStyle157"/>
        <w:spacing w:val="30"/>
      </w:rPr>
      <w:instrText>PAGE</w:instrText>
    </w:r>
    <w:r>
      <w:rPr>
        <w:rStyle w:val="FontStyle157"/>
        <w:spacing w:val="30"/>
      </w:rPr>
      <w:fldChar w:fldCharType="separate"/>
    </w:r>
    <w:r>
      <w:rPr>
        <w:rStyle w:val="FontStyle157"/>
        <w:noProof/>
        <w:spacing w:val="30"/>
      </w:rPr>
      <w:t>26</w:t>
    </w:r>
    <w:r>
      <w:rPr>
        <w:rStyle w:val="FontStyle157"/>
        <w:spacing w:val="3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D9" w:rsidRDefault="00D610D9" w:rsidP="00137F75">
      <w:pPr>
        <w:spacing w:after="0" w:line="240" w:lineRule="auto"/>
      </w:pPr>
      <w:r>
        <w:separator/>
      </w:r>
    </w:p>
  </w:footnote>
  <w:footnote w:type="continuationSeparator" w:id="0">
    <w:p w:rsidR="00D610D9" w:rsidRDefault="00D610D9" w:rsidP="00137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D9" w:rsidRDefault="00D610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D9" w:rsidRDefault="00D610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23370"/>
    <w:lvl w:ilvl="0">
      <w:numFmt w:val="bullet"/>
      <w:lvlText w:val="*"/>
      <w:lvlJc w:val="left"/>
    </w:lvl>
  </w:abstractNum>
  <w:abstractNum w:abstractNumId="1">
    <w:nsid w:val="00000124"/>
    <w:multiLevelType w:val="hybridMultilevel"/>
    <w:tmpl w:val="245C52FE"/>
    <w:lvl w:ilvl="0" w:tplc="68ECC614">
      <w:start w:val="1"/>
      <w:numFmt w:val="decimal"/>
      <w:lvlText w:val="%1)"/>
      <w:lvlJc w:val="left"/>
      <w:pPr>
        <w:ind w:left="0" w:firstLine="0"/>
      </w:pPr>
    </w:lvl>
    <w:lvl w:ilvl="1" w:tplc="7CE28312">
      <w:numFmt w:val="decimal"/>
      <w:lvlText w:val=""/>
      <w:lvlJc w:val="left"/>
      <w:pPr>
        <w:ind w:left="0" w:firstLine="0"/>
      </w:pPr>
    </w:lvl>
    <w:lvl w:ilvl="2" w:tplc="D0E8025C">
      <w:numFmt w:val="decimal"/>
      <w:lvlText w:val=""/>
      <w:lvlJc w:val="left"/>
      <w:pPr>
        <w:ind w:left="0" w:firstLine="0"/>
      </w:pPr>
    </w:lvl>
    <w:lvl w:ilvl="3" w:tplc="05225CF8">
      <w:numFmt w:val="decimal"/>
      <w:lvlText w:val=""/>
      <w:lvlJc w:val="left"/>
      <w:pPr>
        <w:ind w:left="0" w:firstLine="0"/>
      </w:pPr>
    </w:lvl>
    <w:lvl w:ilvl="4" w:tplc="FFB0C03A">
      <w:numFmt w:val="decimal"/>
      <w:lvlText w:val=""/>
      <w:lvlJc w:val="left"/>
      <w:pPr>
        <w:ind w:left="0" w:firstLine="0"/>
      </w:pPr>
    </w:lvl>
    <w:lvl w:ilvl="5" w:tplc="FE2CAB3E">
      <w:numFmt w:val="decimal"/>
      <w:lvlText w:val=""/>
      <w:lvlJc w:val="left"/>
      <w:pPr>
        <w:ind w:left="0" w:firstLine="0"/>
      </w:pPr>
    </w:lvl>
    <w:lvl w:ilvl="6" w:tplc="DB5ABB86">
      <w:numFmt w:val="decimal"/>
      <w:lvlText w:val=""/>
      <w:lvlJc w:val="left"/>
      <w:pPr>
        <w:ind w:left="0" w:firstLine="0"/>
      </w:pPr>
    </w:lvl>
    <w:lvl w:ilvl="7" w:tplc="B79C9240">
      <w:numFmt w:val="decimal"/>
      <w:lvlText w:val=""/>
      <w:lvlJc w:val="left"/>
      <w:pPr>
        <w:ind w:left="0" w:firstLine="0"/>
      </w:pPr>
    </w:lvl>
    <w:lvl w:ilvl="8" w:tplc="3E50DA0C">
      <w:numFmt w:val="decimal"/>
      <w:lvlText w:val=""/>
      <w:lvlJc w:val="left"/>
      <w:pPr>
        <w:ind w:left="0" w:firstLine="0"/>
      </w:pPr>
    </w:lvl>
  </w:abstractNum>
  <w:abstractNum w:abstractNumId="2">
    <w:nsid w:val="000001EB"/>
    <w:multiLevelType w:val="hybridMultilevel"/>
    <w:tmpl w:val="6C1A884E"/>
    <w:lvl w:ilvl="0" w:tplc="96B29E2E">
      <w:start w:val="2"/>
      <w:numFmt w:val="decimal"/>
      <w:lvlText w:val="%1."/>
      <w:lvlJc w:val="left"/>
      <w:pPr>
        <w:ind w:left="0" w:firstLine="0"/>
      </w:pPr>
    </w:lvl>
    <w:lvl w:ilvl="1" w:tplc="C3FAFB08">
      <w:start w:val="1"/>
      <w:numFmt w:val="bullet"/>
      <w:lvlText w:val="В"/>
      <w:lvlJc w:val="left"/>
      <w:pPr>
        <w:ind w:left="0" w:firstLine="0"/>
      </w:pPr>
    </w:lvl>
    <w:lvl w:ilvl="2" w:tplc="18A25712">
      <w:numFmt w:val="decimal"/>
      <w:lvlText w:val=""/>
      <w:lvlJc w:val="left"/>
      <w:pPr>
        <w:ind w:left="0" w:firstLine="0"/>
      </w:pPr>
    </w:lvl>
    <w:lvl w:ilvl="3" w:tplc="CB3EB8E0">
      <w:numFmt w:val="decimal"/>
      <w:lvlText w:val=""/>
      <w:lvlJc w:val="left"/>
      <w:pPr>
        <w:ind w:left="0" w:firstLine="0"/>
      </w:pPr>
    </w:lvl>
    <w:lvl w:ilvl="4" w:tplc="DA047C30">
      <w:numFmt w:val="decimal"/>
      <w:lvlText w:val=""/>
      <w:lvlJc w:val="left"/>
      <w:pPr>
        <w:ind w:left="0" w:firstLine="0"/>
      </w:pPr>
    </w:lvl>
    <w:lvl w:ilvl="5" w:tplc="DACED436">
      <w:numFmt w:val="decimal"/>
      <w:lvlText w:val=""/>
      <w:lvlJc w:val="left"/>
      <w:pPr>
        <w:ind w:left="0" w:firstLine="0"/>
      </w:pPr>
    </w:lvl>
    <w:lvl w:ilvl="6" w:tplc="AFFA8864">
      <w:numFmt w:val="decimal"/>
      <w:lvlText w:val=""/>
      <w:lvlJc w:val="left"/>
      <w:pPr>
        <w:ind w:left="0" w:firstLine="0"/>
      </w:pPr>
    </w:lvl>
    <w:lvl w:ilvl="7" w:tplc="01EE4378">
      <w:numFmt w:val="decimal"/>
      <w:lvlText w:val=""/>
      <w:lvlJc w:val="left"/>
      <w:pPr>
        <w:ind w:left="0" w:firstLine="0"/>
      </w:pPr>
    </w:lvl>
    <w:lvl w:ilvl="8" w:tplc="C1C419FC">
      <w:numFmt w:val="decimal"/>
      <w:lvlText w:val=""/>
      <w:lvlJc w:val="left"/>
      <w:pPr>
        <w:ind w:left="0" w:firstLine="0"/>
      </w:pPr>
    </w:lvl>
  </w:abstractNum>
  <w:abstractNum w:abstractNumId="3">
    <w:nsid w:val="00002EA6"/>
    <w:multiLevelType w:val="hybridMultilevel"/>
    <w:tmpl w:val="92E85118"/>
    <w:lvl w:ilvl="0" w:tplc="6874B19E">
      <w:start w:val="4"/>
      <w:numFmt w:val="decimal"/>
      <w:lvlText w:val="%1."/>
      <w:lvlJc w:val="left"/>
      <w:pPr>
        <w:ind w:left="0" w:firstLine="0"/>
      </w:pPr>
    </w:lvl>
    <w:lvl w:ilvl="1" w:tplc="6D90B1D0">
      <w:start w:val="1"/>
      <w:numFmt w:val="bullet"/>
      <w:lvlText w:val="С"/>
      <w:lvlJc w:val="left"/>
      <w:pPr>
        <w:ind w:left="0" w:firstLine="0"/>
      </w:pPr>
    </w:lvl>
    <w:lvl w:ilvl="2" w:tplc="EF7867CE">
      <w:numFmt w:val="decimal"/>
      <w:lvlText w:val=""/>
      <w:lvlJc w:val="left"/>
      <w:pPr>
        <w:ind w:left="0" w:firstLine="0"/>
      </w:pPr>
    </w:lvl>
    <w:lvl w:ilvl="3" w:tplc="E9947CB6">
      <w:numFmt w:val="decimal"/>
      <w:lvlText w:val=""/>
      <w:lvlJc w:val="left"/>
      <w:pPr>
        <w:ind w:left="0" w:firstLine="0"/>
      </w:pPr>
    </w:lvl>
    <w:lvl w:ilvl="4" w:tplc="C94875B2">
      <w:numFmt w:val="decimal"/>
      <w:lvlText w:val=""/>
      <w:lvlJc w:val="left"/>
      <w:pPr>
        <w:ind w:left="0" w:firstLine="0"/>
      </w:pPr>
    </w:lvl>
    <w:lvl w:ilvl="5" w:tplc="89B21018">
      <w:numFmt w:val="decimal"/>
      <w:lvlText w:val=""/>
      <w:lvlJc w:val="left"/>
      <w:pPr>
        <w:ind w:left="0" w:firstLine="0"/>
      </w:pPr>
    </w:lvl>
    <w:lvl w:ilvl="6" w:tplc="DCDA2598">
      <w:numFmt w:val="decimal"/>
      <w:lvlText w:val=""/>
      <w:lvlJc w:val="left"/>
      <w:pPr>
        <w:ind w:left="0" w:firstLine="0"/>
      </w:pPr>
    </w:lvl>
    <w:lvl w:ilvl="7" w:tplc="7F7C2042">
      <w:numFmt w:val="decimal"/>
      <w:lvlText w:val=""/>
      <w:lvlJc w:val="left"/>
      <w:pPr>
        <w:ind w:left="0" w:firstLine="0"/>
      </w:pPr>
    </w:lvl>
    <w:lvl w:ilvl="8" w:tplc="04CA17A0">
      <w:numFmt w:val="decimal"/>
      <w:lvlText w:val=""/>
      <w:lvlJc w:val="left"/>
      <w:pPr>
        <w:ind w:left="0" w:firstLine="0"/>
      </w:pPr>
    </w:lvl>
  </w:abstractNum>
  <w:abstractNum w:abstractNumId="4">
    <w:nsid w:val="0000305E"/>
    <w:multiLevelType w:val="hybridMultilevel"/>
    <w:tmpl w:val="92E25006"/>
    <w:lvl w:ilvl="0" w:tplc="81AAB4BE">
      <w:start w:val="1"/>
      <w:numFmt w:val="decimal"/>
      <w:lvlText w:val="%1)"/>
      <w:lvlJc w:val="left"/>
      <w:pPr>
        <w:ind w:left="0" w:firstLine="0"/>
      </w:pPr>
    </w:lvl>
    <w:lvl w:ilvl="1" w:tplc="816C9C84">
      <w:numFmt w:val="decimal"/>
      <w:lvlText w:val=""/>
      <w:lvlJc w:val="left"/>
      <w:pPr>
        <w:ind w:left="0" w:firstLine="0"/>
      </w:pPr>
    </w:lvl>
    <w:lvl w:ilvl="2" w:tplc="EBD257C2">
      <w:numFmt w:val="decimal"/>
      <w:lvlText w:val=""/>
      <w:lvlJc w:val="left"/>
      <w:pPr>
        <w:ind w:left="0" w:firstLine="0"/>
      </w:pPr>
    </w:lvl>
    <w:lvl w:ilvl="3" w:tplc="3AC03FEC">
      <w:numFmt w:val="decimal"/>
      <w:lvlText w:val=""/>
      <w:lvlJc w:val="left"/>
      <w:pPr>
        <w:ind w:left="0" w:firstLine="0"/>
      </w:pPr>
    </w:lvl>
    <w:lvl w:ilvl="4" w:tplc="C9BCEB44">
      <w:numFmt w:val="decimal"/>
      <w:lvlText w:val=""/>
      <w:lvlJc w:val="left"/>
      <w:pPr>
        <w:ind w:left="0" w:firstLine="0"/>
      </w:pPr>
    </w:lvl>
    <w:lvl w:ilvl="5" w:tplc="1AF8E524">
      <w:numFmt w:val="decimal"/>
      <w:lvlText w:val=""/>
      <w:lvlJc w:val="left"/>
      <w:pPr>
        <w:ind w:left="0" w:firstLine="0"/>
      </w:pPr>
    </w:lvl>
    <w:lvl w:ilvl="6" w:tplc="5B0433C8">
      <w:numFmt w:val="decimal"/>
      <w:lvlText w:val=""/>
      <w:lvlJc w:val="left"/>
      <w:pPr>
        <w:ind w:left="0" w:firstLine="0"/>
      </w:pPr>
    </w:lvl>
    <w:lvl w:ilvl="7" w:tplc="11AEA91A">
      <w:numFmt w:val="decimal"/>
      <w:lvlText w:val=""/>
      <w:lvlJc w:val="left"/>
      <w:pPr>
        <w:ind w:left="0" w:firstLine="0"/>
      </w:pPr>
    </w:lvl>
    <w:lvl w:ilvl="8" w:tplc="CFE62456">
      <w:numFmt w:val="decimal"/>
      <w:lvlText w:val=""/>
      <w:lvlJc w:val="left"/>
      <w:pPr>
        <w:ind w:left="0" w:firstLine="0"/>
      </w:pPr>
    </w:lvl>
  </w:abstractNum>
  <w:abstractNum w:abstractNumId="5">
    <w:nsid w:val="0000390C"/>
    <w:multiLevelType w:val="hybridMultilevel"/>
    <w:tmpl w:val="B41C22EE"/>
    <w:lvl w:ilvl="0" w:tplc="57223E3A">
      <w:start w:val="7"/>
      <w:numFmt w:val="decimal"/>
      <w:lvlText w:val="%1."/>
      <w:lvlJc w:val="left"/>
      <w:pPr>
        <w:ind w:left="0" w:firstLine="0"/>
      </w:pPr>
    </w:lvl>
    <w:lvl w:ilvl="1" w:tplc="A6022BAA">
      <w:start w:val="1"/>
      <w:numFmt w:val="bullet"/>
      <w:lvlText w:val="В"/>
      <w:lvlJc w:val="left"/>
      <w:pPr>
        <w:ind w:left="0" w:firstLine="0"/>
      </w:pPr>
    </w:lvl>
    <w:lvl w:ilvl="2" w:tplc="84D41F28">
      <w:numFmt w:val="decimal"/>
      <w:lvlText w:val=""/>
      <w:lvlJc w:val="left"/>
      <w:pPr>
        <w:ind w:left="0" w:firstLine="0"/>
      </w:pPr>
    </w:lvl>
    <w:lvl w:ilvl="3" w:tplc="B956A3D8">
      <w:numFmt w:val="decimal"/>
      <w:lvlText w:val=""/>
      <w:lvlJc w:val="left"/>
      <w:pPr>
        <w:ind w:left="0" w:firstLine="0"/>
      </w:pPr>
    </w:lvl>
    <w:lvl w:ilvl="4" w:tplc="30BE65A2">
      <w:numFmt w:val="decimal"/>
      <w:lvlText w:val=""/>
      <w:lvlJc w:val="left"/>
      <w:pPr>
        <w:ind w:left="0" w:firstLine="0"/>
      </w:pPr>
    </w:lvl>
    <w:lvl w:ilvl="5" w:tplc="98625628">
      <w:numFmt w:val="decimal"/>
      <w:lvlText w:val=""/>
      <w:lvlJc w:val="left"/>
      <w:pPr>
        <w:ind w:left="0" w:firstLine="0"/>
      </w:pPr>
    </w:lvl>
    <w:lvl w:ilvl="6" w:tplc="B48038E8">
      <w:numFmt w:val="decimal"/>
      <w:lvlText w:val=""/>
      <w:lvlJc w:val="left"/>
      <w:pPr>
        <w:ind w:left="0" w:firstLine="0"/>
      </w:pPr>
    </w:lvl>
    <w:lvl w:ilvl="7" w:tplc="899CC07A">
      <w:numFmt w:val="decimal"/>
      <w:lvlText w:val=""/>
      <w:lvlJc w:val="left"/>
      <w:pPr>
        <w:ind w:left="0" w:firstLine="0"/>
      </w:pPr>
    </w:lvl>
    <w:lvl w:ilvl="8" w:tplc="B44C37C0">
      <w:numFmt w:val="decimal"/>
      <w:lvlText w:val=""/>
      <w:lvlJc w:val="left"/>
      <w:pPr>
        <w:ind w:left="0" w:firstLine="0"/>
      </w:pPr>
    </w:lvl>
  </w:abstractNum>
  <w:abstractNum w:abstractNumId="6">
    <w:nsid w:val="0000428B"/>
    <w:multiLevelType w:val="hybridMultilevel"/>
    <w:tmpl w:val="B78E4826"/>
    <w:lvl w:ilvl="0" w:tplc="587E5382">
      <w:start w:val="1"/>
      <w:numFmt w:val="decimal"/>
      <w:lvlText w:val="%1)"/>
      <w:lvlJc w:val="left"/>
    </w:lvl>
    <w:lvl w:ilvl="1" w:tplc="FE360C18">
      <w:numFmt w:val="decimal"/>
      <w:lvlText w:val=""/>
      <w:lvlJc w:val="left"/>
    </w:lvl>
    <w:lvl w:ilvl="2" w:tplc="720E22A8">
      <w:numFmt w:val="decimal"/>
      <w:lvlText w:val=""/>
      <w:lvlJc w:val="left"/>
    </w:lvl>
    <w:lvl w:ilvl="3" w:tplc="EC4E018E">
      <w:numFmt w:val="decimal"/>
      <w:lvlText w:val=""/>
      <w:lvlJc w:val="left"/>
    </w:lvl>
    <w:lvl w:ilvl="4" w:tplc="0D945E14">
      <w:numFmt w:val="decimal"/>
      <w:lvlText w:val=""/>
      <w:lvlJc w:val="left"/>
    </w:lvl>
    <w:lvl w:ilvl="5" w:tplc="82AC8480">
      <w:numFmt w:val="decimal"/>
      <w:lvlText w:val=""/>
      <w:lvlJc w:val="left"/>
    </w:lvl>
    <w:lvl w:ilvl="6" w:tplc="A0B861E4">
      <w:numFmt w:val="decimal"/>
      <w:lvlText w:val=""/>
      <w:lvlJc w:val="left"/>
    </w:lvl>
    <w:lvl w:ilvl="7" w:tplc="CC4AB0D2">
      <w:numFmt w:val="decimal"/>
      <w:lvlText w:val=""/>
      <w:lvlJc w:val="left"/>
    </w:lvl>
    <w:lvl w:ilvl="8" w:tplc="F022F14A">
      <w:numFmt w:val="decimal"/>
      <w:lvlText w:val=""/>
      <w:lvlJc w:val="left"/>
    </w:lvl>
  </w:abstractNum>
  <w:abstractNum w:abstractNumId="7">
    <w:nsid w:val="0000440D"/>
    <w:multiLevelType w:val="hybridMultilevel"/>
    <w:tmpl w:val="56126BA0"/>
    <w:lvl w:ilvl="0" w:tplc="3B2423FA">
      <w:start w:val="9"/>
      <w:numFmt w:val="decimal"/>
      <w:lvlText w:val="%1)"/>
      <w:lvlJc w:val="left"/>
      <w:pPr>
        <w:ind w:left="0" w:firstLine="0"/>
      </w:pPr>
    </w:lvl>
    <w:lvl w:ilvl="1" w:tplc="B75E3A42">
      <w:numFmt w:val="decimal"/>
      <w:lvlText w:val=""/>
      <w:lvlJc w:val="left"/>
      <w:pPr>
        <w:ind w:left="0" w:firstLine="0"/>
      </w:pPr>
    </w:lvl>
    <w:lvl w:ilvl="2" w:tplc="42B0B4A4">
      <w:numFmt w:val="decimal"/>
      <w:lvlText w:val=""/>
      <w:lvlJc w:val="left"/>
      <w:pPr>
        <w:ind w:left="0" w:firstLine="0"/>
      </w:pPr>
    </w:lvl>
    <w:lvl w:ilvl="3" w:tplc="84AC332A">
      <w:numFmt w:val="decimal"/>
      <w:lvlText w:val=""/>
      <w:lvlJc w:val="left"/>
      <w:pPr>
        <w:ind w:left="0" w:firstLine="0"/>
      </w:pPr>
    </w:lvl>
    <w:lvl w:ilvl="4" w:tplc="1E04D794">
      <w:numFmt w:val="decimal"/>
      <w:lvlText w:val=""/>
      <w:lvlJc w:val="left"/>
      <w:pPr>
        <w:ind w:left="0" w:firstLine="0"/>
      </w:pPr>
    </w:lvl>
    <w:lvl w:ilvl="5" w:tplc="DFC8B5F0">
      <w:numFmt w:val="decimal"/>
      <w:lvlText w:val=""/>
      <w:lvlJc w:val="left"/>
      <w:pPr>
        <w:ind w:left="0" w:firstLine="0"/>
      </w:pPr>
    </w:lvl>
    <w:lvl w:ilvl="6" w:tplc="517C72FA">
      <w:numFmt w:val="decimal"/>
      <w:lvlText w:val=""/>
      <w:lvlJc w:val="left"/>
      <w:pPr>
        <w:ind w:left="0" w:firstLine="0"/>
      </w:pPr>
    </w:lvl>
    <w:lvl w:ilvl="7" w:tplc="7CB6E486">
      <w:numFmt w:val="decimal"/>
      <w:lvlText w:val=""/>
      <w:lvlJc w:val="left"/>
      <w:pPr>
        <w:ind w:left="0" w:firstLine="0"/>
      </w:pPr>
    </w:lvl>
    <w:lvl w:ilvl="8" w:tplc="8200C61C">
      <w:numFmt w:val="decimal"/>
      <w:lvlText w:val=""/>
      <w:lvlJc w:val="left"/>
      <w:pPr>
        <w:ind w:left="0" w:firstLine="0"/>
      </w:pPr>
    </w:lvl>
  </w:abstractNum>
  <w:abstractNum w:abstractNumId="8">
    <w:nsid w:val="0000491C"/>
    <w:multiLevelType w:val="hybridMultilevel"/>
    <w:tmpl w:val="A5E26BF6"/>
    <w:lvl w:ilvl="0" w:tplc="41CA439A">
      <w:start w:val="1"/>
      <w:numFmt w:val="decimal"/>
      <w:lvlText w:val="%1)"/>
      <w:lvlJc w:val="left"/>
      <w:pPr>
        <w:ind w:left="0" w:firstLine="0"/>
      </w:pPr>
    </w:lvl>
    <w:lvl w:ilvl="1" w:tplc="ECCAB55A">
      <w:numFmt w:val="decimal"/>
      <w:lvlText w:val=""/>
      <w:lvlJc w:val="left"/>
      <w:pPr>
        <w:ind w:left="0" w:firstLine="0"/>
      </w:pPr>
    </w:lvl>
    <w:lvl w:ilvl="2" w:tplc="DDCC5B7A">
      <w:numFmt w:val="decimal"/>
      <w:lvlText w:val=""/>
      <w:lvlJc w:val="left"/>
      <w:pPr>
        <w:ind w:left="0" w:firstLine="0"/>
      </w:pPr>
    </w:lvl>
    <w:lvl w:ilvl="3" w:tplc="AB2AEDA0">
      <w:numFmt w:val="decimal"/>
      <w:lvlText w:val=""/>
      <w:lvlJc w:val="left"/>
      <w:pPr>
        <w:ind w:left="0" w:firstLine="0"/>
      </w:pPr>
    </w:lvl>
    <w:lvl w:ilvl="4" w:tplc="BD1A1424">
      <w:numFmt w:val="decimal"/>
      <w:lvlText w:val=""/>
      <w:lvlJc w:val="left"/>
      <w:pPr>
        <w:ind w:left="0" w:firstLine="0"/>
      </w:pPr>
    </w:lvl>
    <w:lvl w:ilvl="5" w:tplc="E79E536C">
      <w:numFmt w:val="decimal"/>
      <w:lvlText w:val=""/>
      <w:lvlJc w:val="left"/>
      <w:pPr>
        <w:ind w:left="0" w:firstLine="0"/>
      </w:pPr>
    </w:lvl>
    <w:lvl w:ilvl="6" w:tplc="D31ECA32">
      <w:numFmt w:val="decimal"/>
      <w:lvlText w:val=""/>
      <w:lvlJc w:val="left"/>
      <w:pPr>
        <w:ind w:left="0" w:firstLine="0"/>
      </w:pPr>
    </w:lvl>
    <w:lvl w:ilvl="7" w:tplc="924286A0">
      <w:numFmt w:val="decimal"/>
      <w:lvlText w:val=""/>
      <w:lvlJc w:val="left"/>
      <w:pPr>
        <w:ind w:left="0" w:firstLine="0"/>
      </w:pPr>
    </w:lvl>
    <w:lvl w:ilvl="8" w:tplc="214CD218">
      <w:numFmt w:val="decimal"/>
      <w:lvlText w:val=""/>
      <w:lvlJc w:val="left"/>
      <w:pPr>
        <w:ind w:left="0" w:firstLine="0"/>
      </w:pPr>
    </w:lvl>
  </w:abstractNum>
  <w:abstractNum w:abstractNumId="9">
    <w:nsid w:val="00005D03"/>
    <w:multiLevelType w:val="hybridMultilevel"/>
    <w:tmpl w:val="16E6C886"/>
    <w:lvl w:ilvl="0" w:tplc="3ED8654A">
      <w:start w:val="7"/>
      <w:numFmt w:val="decimal"/>
      <w:lvlText w:val="%1)"/>
      <w:lvlJc w:val="left"/>
    </w:lvl>
    <w:lvl w:ilvl="1" w:tplc="68BC83F0">
      <w:numFmt w:val="decimal"/>
      <w:lvlText w:val=""/>
      <w:lvlJc w:val="left"/>
    </w:lvl>
    <w:lvl w:ilvl="2" w:tplc="1892DF36">
      <w:numFmt w:val="decimal"/>
      <w:lvlText w:val=""/>
      <w:lvlJc w:val="left"/>
    </w:lvl>
    <w:lvl w:ilvl="3" w:tplc="C10219C4">
      <w:numFmt w:val="decimal"/>
      <w:lvlText w:val=""/>
      <w:lvlJc w:val="left"/>
    </w:lvl>
    <w:lvl w:ilvl="4" w:tplc="B4FE2052">
      <w:numFmt w:val="decimal"/>
      <w:lvlText w:val=""/>
      <w:lvlJc w:val="left"/>
    </w:lvl>
    <w:lvl w:ilvl="5" w:tplc="66B2373E">
      <w:numFmt w:val="decimal"/>
      <w:lvlText w:val=""/>
      <w:lvlJc w:val="left"/>
    </w:lvl>
    <w:lvl w:ilvl="6" w:tplc="D834DEC0">
      <w:numFmt w:val="decimal"/>
      <w:lvlText w:val=""/>
      <w:lvlJc w:val="left"/>
    </w:lvl>
    <w:lvl w:ilvl="7" w:tplc="E736BC30">
      <w:numFmt w:val="decimal"/>
      <w:lvlText w:val=""/>
      <w:lvlJc w:val="left"/>
    </w:lvl>
    <w:lvl w:ilvl="8" w:tplc="28163F32">
      <w:numFmt w:val="decimal"/>
      <w:lvlText w:val=""/>
      <w:lvlJc w:val="left"/>
    </w:lvl>
  </w:abstractNum>
  <w:abstractNum w:abstractNumId="10">
    <w:nsid w:val="00006443"/>
    <w:multiLevelType w:val="hybridMultilevel"/>
    <w:tmpl w:val="9EF82A60"/>
    <w:lvl w:ilvl="0" w:tplc="152691D2">
      <w:start w:val="1"/>
      <w:numFmt w:val="decimal"/>
      <w:lvlText w:val="%1)"/>
      <w:lvlJc w:val="left"/>
    </w:lvl>
    <w:lvl w:ilvl="1" w:tplc="D076F122">
      <w:numFmt w:val="decimal"/>
      <w:lvlText w:val=""/>
      <w:lvlJc w:val="left"/>
    </w:lvl>
    <w:lvl w:ilvl="2" w:tplc="473AE778">
      <w:numFmt w:val="decimal"/>
      <w:lvlText w:val=""/>
      <w:lvlJc w:val="left"/>
    </w:lvl>
    <w:lvl w:ilvl="3" w:tplc="9DD6C16E">
      <w:numFmt w:val="decimal"/>
      <w:lvlText w:val=""/>
      <w:lvlJc w:val="left"/>
    </w:lvl>
    <w:lvl w:ilvl="4" w:tplc="4260C8B2">
      <w:numFmt w:val="decimal"/>
      <w:lvlText w:val=""/>
      <w:lvlJc w:val="left"/>
    </w:lvl>
    <w:lvl w:ilvl="5" w:tplc="F1722D9C">
      <w:numFmt w:val="decimal"/>
      <w:lvlText w:val=""/>
      <w:lvlJc w:val="left"/>
    </w:lvl>
    <w:lvl w:ilvl="6" w:tplc="081A522A">
      <w:numFmt w:val="decimal"/>
      <w:lvlText w:val=""/>
      <w:lvlJc w:val="left"/>
    </w:lvl>
    <w:lvl w:ilvl="7" w:tplc="9F5AA83C">
      <w:numFmt w:val="decimal"/>
      <w:lvlText w:val=""/>
      <w:lvlJc w:val="left"/>
    </w:lvl>
    <w:lvl w:ilvl="8" w:tplc="8CA4FD90">
      <w:numFmt w:val="decimal"/>
      <w:lvlText w:val=""/>
      <w:lvlJc w:val="left"/>
    </w:lvl>
  </w:abstractNum>
  <w:abstractNum w:abstractNumId="11">
    <w:nsid w:val="000066BB"/>
    <w:multiLevelType w:val="hybridMultilevel"/>
    <w:tmpl w:val="4ADE8B82"/>
    <w:lvl w:ilvl="0" w:tplc="636CB322">
      <w:start w:val="3"/>
      <w:numFmt w:val="decimal"/>
      <w:lvlText w:val="%1)"/>
      <w:lvlJc w:val="left"/>
    </w:lvl>
    <w:lvl w:ilvl="1" w:tplc="A426F1A0">
      <w:numFmt w:val="decimal"/>
      <w:lvlText w:val=""/>
      <w:lvlJc w:val="left"/>
    </w:lvl>
    <w:lvl w:ilvl="2" w:tplc="14986F5A">
      <w:numFmt w:val="decimal"/>
      <w:lvlText w:val=""/>
      <w:lvlJc w:val="left"/>
    </w:lvl>
    <w:lvl w:ilvl="3" w:tplc="37680E6A">
      <w:numFmt w:val="decimal"/>
      <w:lvlText w:val=""/>
      <w:lvlJc w:val="left"/>
    </w:lvl>
    <w:lvl w:ilvl="4" w:tplc="5972FB80">
      <w:numFmt w:val="decimal"/>
      <w:lvlText w:val=""/>
      <w:lvlJc w:val="left"/>
    </w:lvl>
    <w:lvl w:ilvl="5" w:tplc="F7FE9420">
      <w:numFmt w:val="decimal"/>
      <w:lvlText w:val=""/>
      <w:lvlJc w:val="left"/>
    </w:lvl>
    <w:lvl w:ilvl="6" w:tplc="30EC58A8">
      <w:numFmt w:val="decimal"/>
      <w:lvlText w:val=""/>
      <w:lvlJc w:val="left"/>
    </w:lvl>
    <w:lvl w:ilvl="7" w:tplc="9A44B3D2">
      <w:numFmt w:val="decimal"/>
      <w:lvlText w:val=""/>
      <w:lvlJc w:val="left"/>
    </w:lvl>
    <w:lvl w:ilvl="8" w:tplc="05BA26BE">
      <w:numFmt w:val="decimal"/>
      <w:lvlText w:val=""/>
      <w:lvlJc w:val="left"/>
    </w:lvl>
  </w:abstractNum>
  <w:abstractNum w:abstractNumId="12">
    <w:nsid w:val="0000701F"/>
    <w:multiLevelType w:val="hybridMultilevel"/>
    <w:tmpl w:val="BC8823DA"/>
    <w:lvl w:ilvl="0" w:tplc="CD22277C">
      <w:start w:val="1"/>
      <w:numFmt w:val="decimal"/>
      <w:lvlText w:val="%1)"/>
      <w:lvlJc w:val="left"/>
    </w:lvl>
    <w:lvl w:ilvl="1" w:tplc="333AC8A4">
      <w:start w:val="1"/>
      <w:numFmt w:val="bullet"/>
      <w:lvlText w:val="и"/>
      <w:lvlJc w:val="left"/>
    </w:lvl>
    <w:lvl w:ilvl="2" w:tplc="F7A4E09E">
      <w:numFmt w:val="decimal"/>
      <w:lvlText w:val=""/>
      <w:lvlJc w:val="left"/>
    </w:lvl>
    <w:lvl w:ilvl="3" w:tplc="C24C902E">
      <w:numFmt w:val="decimal"/>
      <w:lvlText w:val=""/>
      <w:lvlJc w:val="left"/>
    </w:lvl>
    <w:lvl w:ilvl="4" w:tplc="D6E834F4">
      <w:numFmt w:val="decimal"/>
      <w:lvlText w:val=""/>
      <w:lvlJc w:val="left"/>
    </w:lvl>
    <w:lvl w:ilvl="5" w:tplc="D60891F2">
      <w:numFmt w:val="decimal"/>
      <w:lvlText w:val=""/>
      <w:lvlJc w:val="left"/>
    </w:lvl>
    <w:lvl w:ilvl="6" w:tplc="5E08CE64">
      <w:numFmt w:val="decimal"/>
      <w:lvlText w:val=""/>
      <w:lvlJc w:val="left"/>
    </w:lvl>
    <w:lvl w:ilvl="7" w:tplc="8CFC3600">
      <w:numFmt w:val="decimal"/>
      <w:lvlText w:val=""/>
      <w:lvlJc w:val="left"/>
    </w:lvl>
    <w:lvl w:ilvl="8" w:tplc="E5F4886C">
      <w:numFmt w:val="decimal"/>
      <w:lvlText w:val=""/>
      <w:lvlJc w:val="left"/>
    </w:lvl>
  </w:abstractNum>
  <w:abstractNum w:abstractNumId="13">
    <w:nsid w:val="00007A5A"/>
    <w:multiLevelType w:val="hybridMultilevel"/>
    <w:tmpl w:val="ABFC8678"/>
    <w:lvl w:ilvl="0" w:tplc="1D48B264">
      <w:start w:val="1"/>
      <w:numFmt w:val="decimal"/>
      <w:lvlText w:val="%1)"/>
      <w:lvlJc w:val="left"/>
    </w:lvl>
    <w:lvl w:ilvl="1" w:tplc="4916617A">
      <w:start w:val="1"/>
      <w:numFmt w:val="bullet"/>
      <w:lvlText w:val="и"/>
      <w:lvlJc w:val="left"/>
    </w:lvl>
    <w:lvl w:ilvl="2" w:tplc="034A6A38">
      <w:numFmt w:val="decimal"/>
      <w:lvlText w:val=""/>
      <w:lvlJc w:val="left"/>
    </w:lvl>
    <w:lvl w:ilvl="3" w:tplc="7F8800AC">
      <w:numFmt w:val="decimal"/>
      <w:lvlText w:val=""/>
      <w:lvlJc w:val="left"/>
    </w:lvl>
    <w:lvl w:ilvl="4" w:tplc="1220D0E6">
      <w:numFmt w:val="decimal"/>
      <w:lvlText w:val=""/>
      <w:lvlJc w:val="left"/>
    </w:lvl>
    <w:lvl w:ilvl="5" w:tplc="7FD6A1E6">
      <w:numFmt w:val="decimal"/>
      <w:lvlText w:val=""/>
      <w:lvlJc w:val="left"/>
    </w:lvl>
    <w:lvl w:ilvl="6" w:tplc="89481D1C">
      <w:numFmt w:val="decimal"/>
      <w:lvlText w:val=""/>
      <w:lvlJc w:val="left"/>
    </w:lvl>
    <w:lvl w:ilvl="7" w:tplc="2B4A37F6">
      <w:numFmt w:val="decimal"/>
      <w:lvlText w:val=""/>
      <w:lvlJc w:val="left"/>
    </w:lvl>
    <w:lvl w:ilvl="8" w:tplc="4AE00580">
      <w:numFmt w:val="decimal"/>
      <w:lvlText w:val=""/>
      <w:lvlJc w:val="left"/>
    </w:lvl>
  </w:abstractNum>
  <w:abstractNum w:abstractNumId="14">
    <w:nsid w:val="059E233E"/>
    <w:multiLevelType w:val="multilevel"/>
    <w:tmpl w:val="8E1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DD66C12"/>
    <w:multiLevelType w:val="hybridMultilevel"/>
    <w:tmpl w:val="8A041F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5B15B11"/>
    <w:multiLevelType w:val="multilevel"/>
    <w:tmpl w:val="A5E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76051B"/>
    <w:multiLevelType w:val="hybridMultilevel"/>
    <w:tmpl w:val="F6246FFA"/>
    <w:lvl w:ilvl="0" w:tplc="C26C4F64">
      <w:start w:val="1"/>
      <w:numFmt w:val="bullet"/>
      <w:lvlText w:val="-"/>
      <w:lvlJc w:val="left"/>
      <w:pPr>
        <w:ind w:left="720" w:hanging="360"/>
      </w:pPr>
      <w:rPr>
        <w:rFonts w:ascii="Courier New" w:hAnsi="Courier New"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8F0F0F"/>
    <w:multiLevelType w:val="multilevel"/>
    <w:tmpl w:val="CBC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1C4F97"/>
    <w:multiLevelType w:val="multilevel"/>
    <w:tmpl w:val="134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5D6F01"/>
    <w:multiLevelType w:val="multilevel"/>
    <w:tmpl w:val="8D32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321A1B"/>
    <w:multiLevelType w:val="multilevel"/>
    <w:tmpl w:val="53F0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C1326"/>
    <w:multiLevelType w:val="multilevel"/>
    <w:tmpl w:val="9EB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7518FD"/>
    <w:multiLevelType w:val="multilevel"/>
    <w:tmpl w:val="AB78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D4685D"/>
    <w:multiLevelType w:val="hybridMultilevel"/>
    <w:tmpl w:val="8D965240"/>
    <w:lvl w:ilvl="0" w:tplc="C26C4F64">
      <w:start w:val="1"/>
      <w:numFmt w:val="bullet"/>
      <w:lvlText w:val="-"/>
      <w:lvlJc w:val="left"/>
      <w:pPr>
        <w:ind w:left="720" w:hanging="360"/>
      </w:pPr>
      <w:rPr>
        <w:rFonts w:ascii="Courier New" w:hAnsi="Courier New"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E7621"/>
    <w:multiLevelType w:val="hybridMultilevel"/>
    <w:tmpl w:val="73784E5C"/>
    <w:lvl w:ilvl="0" w:tplc="400A3898">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6">
    <w:nsid w:val="7DE17C3E"/>
    <w:multiLevelType w:val="hybridMultilevel"/>
    <w:tmpl w:val="3788EC04"/>
    <w:lvl w:ilvl="0" w:tplc="6BBC76CE">
      <w:start w:val="4"/>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10"/>
  </w:num>
  <w:num w:numId="3">
    <w:abstractNumId w:val="11"/>
  </w:num>
  <w:num w:numId="4">
    <w:abstractNumId w:val="6"/>
  </w:num>
  <w:num w:numId="5">
    <w:abstractNumId w:val="13"/>
  </w:num>
  <w:num w:numId="6">
    <w:abstractNumId w:val="12"/>
  </w:num>
  <w:num w:numId="7">
    <w:abstractNumId w:val="9"/>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2">
    <w:abstractNumId w:val="24"/>
  </w:num>
  <w:num w:numId="13">
    <w:abstractNumId w:val="1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9"/>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lvlOverride w:ilvl="2"/>
    <w:lvlOverride w:ilvl="3"/>
    <w:lvlOverride w:ilvl="4"/>
    <w:lvlOverride w:ilvl="5"/>
    <w:lvlOverride w:ilvl="6"/>
    <w:lvlOverride w:ilvl="7"/>
    <w:lvlOverride w:ilvl="8"/>
  </w:num>
  <w:num w:numId="22">
    <w:abstractNumId w:val="3"/>
    <w:lvlOverride w:ilvl="0">
      <w:startOverride w:val="4"/>
    </w:lvlOverride>
    <w:lvlOverride w:ilvl="1"/>
    <w:lvlOverride w:ilvl="2"/>
    <w:lvlOverride w:ilvl="3"/>
    <w:lvlOverride w:ilvl="4"/>
    <w:lvlOverride w:ilvl="5"/>
    <w:lvlOverride w:ilvl="6"/>
    <w:lvlOverride w:ilvl="7"/>
    <w:lvlOverride w:ilvl="8"/>
  </w:num>
  <w:num w:numId="23">
    <w:abstractNumId w:val="5"/>
    <w:lvlOverride w:ilvl="0">
      <w:startOverride w:val="7"/>
    </w:lvlOverride>
    <w:lvlOverride w:ilvl="1"/>
    <w:lvlOverride w:ilvl="2"/>
    <w:lvlOverride w:ilvl="3"/>
    <w:lvlOverride w:ilvl="4"/>
    <w:lvlOverride w:ilvl="5"/>
    <w:lvlOverride w:ilvl="6"/>
    <w:lvlOverride w:ilvl="7"/>
    <w:lvlOverride w:ilvl="8"/>
  </w:num>
  <w:num w:numId="24">
    <w:abstractNumId w:val="15"/>
  </w:num>
  <w:num w:numId="25">
    <w:abstractNumId w:val="21"/>
  </w:num>
  <w:num w:numId="26">
    <w:abstractNumId w:val="18"/>
  </w:num>
  <w:num w:numId="27">
    <w:abstractNumId w:val="14"/>
  </w:num>
  <w:num w:numId="28">
    <w:abstractNumId w:val="23"/>
  </w:num>
  <w:num w:numId="29">
    <w:abstractNumId w:val="16"/>
  </w:num>
  <w:num w:numId="30">
    <w:abstractNumId w:val="22"/>
  </w:num>
  <w:num w:numId="31">
    <w:abstractNumId w:val="20"/>
  </w:num>
  <w:num w:numId="32">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0100"/>
    <w:rsid w:val="000201BD"/>
    <w:rsid w:val="00025AB6"/>
    <w:rsid w:val="000332CB"/>
    <w:rsid w:val="00043059"/>
    <w:rsid w:val="00063A72"/>
    <w:rsid w:val="000848AB"/>
    <w:rsid w:val="00085329"/>
    <w:rsid w:val="000951B2"/>
    <w:rsid w:val="00097059"/>
    <w:rsid w:val="000B7F06"/>
    <w:rsid w:val="000C2BA8"/>
    <w:rsid w:val="000C63DD"/>
    <w:rsid w:val="000E3E5C"/>
    <w:rsid w:val="000F2C05"/>
    <w:rsid w:val="0010056F"/>
    <w:rsid w:val="00124927"/>
    <w:rsid w:val="001367DF"/>
    <w:rsid w:val="00137F75"/>
    <w:rsid w:val="00143F0E"/>
    <w:rsid w:val="0016032A"/>
    <w:rsid w:val="00161A55"/>
    <w:rsid w:val="001777EC"/>
    <w:rsid w:val="001A12AC"/>
    <w:rsid w:val="001A6CCC"/>
    <w:rsid w:val="001C4543"/>
    <w:rsid w:val="001E1E19"/>
    <w:rsid w:val="0020705F"/>
    <w:rsid w:val="00222669"/>
    <w:rsid w:val="002229BB"/>
    <w:rsid w:val="00225002"/>
    <w:rsid w:val="00234BCF"/>
    <w:rsid w:val="00247F1E"/>
    <w:rsid w:val="0028142A"/>
    <w:rsid w:val="002A190A"/>
    <w:rsid w:val="002A52C9"/>
    <w:rsid w:val="002C0ECB"/>
    <w:rsid w:val="002C410C"/>
    <w:rsid w:val="002D2E13"/>
    <w:rsid w:val="003108EF"/>
    <w:rsid w:val="003275BD"/>
    <w:rsid w:val="003400EA"/>
    <w:rsid w:val="003404EC"/>
    <w:rsid w:val="00345E6B"/>
    <w:rsid w:val="0035150B"/>
    <w:rsid w:val="003650E5"/>
    <w:rsid w:val="003719DB"/>
    <w:rsid w:val="0037566C"/>
    <w:rsid w:val="00377035"/>
    <w:rsid w:val="00377E7C"/>
    <w:rsid w:val="00386DEE"/>
    <w:rsid w:val="003879E9"/>
    <w:rsid w:val="003B0E85"/>
    <w:rsid w:val="003D1AF0"/>
    <w:rsid w:val="003E14E7"/>
    <w:rsid w:val="003F1530"/>
    <w:rsid w:val="00400956"/>
    <w:rsid w:val="00406304"/>
    <w:rsid w:val="004133C4"/>
    <w:rsid w:val="004227CB"/>
    <w:rsid w:val="00446C4F"/>
    <w:rsid w:val="00464DBC"/>
    <w:rsid w:val="00475F1B"/>
    <w:rsid w:val="004A6E26"/>
    <w:rsid w:val="004B4CC3"/>
    <w:rsid w:val="004B4F95"/>
    <w:rsid w:val="004D3C67"/>
    <w:rsid w:val="004D4FA8"/>
    <w:rsid w:val="004E3155"/>
    <w:rsid w:val="004F3CAB"/>
    <w:rsid w:val="0050245F"/>
    <w:rsid w:val="0050778E"/>
    <w:rsid w:val="00512B0B"/>
    <w:rsid w:val="005356EE"/>
    <w:rsid w:val="00546376"/>
    <w:rsid w:val="00557A58"/>
    <w:rsid w:val="0057563A"/>
    <w:rsid w:val="00581CF9"/>
    <w:rsid w:val="005917C9"/>
    <w:rsid w:val="005A30CB"/>
    <w:rsid w:val="005C0900"/>
    <w:rsid w:val="005C2083"/>
    <w:rsid w:val="005D0B8E"/>
    <w:rsid w:val="005D5C1E"/>
    <w:rsid w:val="005F3D14"/>
    <w:rsid w:val="006109F8"/>
    <w:rsid w:val="00616463"/>
    <w:rsid w:val="00632958"/>
    <w:rsid w:val="006463DE"/>
    <w:rsid w:val="00661FDE"/>
    <w:rsid w:val="00671C5E"/>
    <w:rsid w:val="0067690E"/>
    <w:rsid w:val="006B5BC0"/>
    <w:rsid w:val="006D74FB"/>
    <w:rsid w:val="006E1CAF"/>
    <w:rsid w:val="006E69A3"/>
    <w:rsid w:val="006F0BD4"/>
    <w:rsid w:val="006F0EEE"/>
    <w:rsid w:val="007019A7"/>
    <w:rsid w:val="00714BDB"/>
    <w:rsid w:val="007160C9"/>
    <w:rsid w:val="0073306F"/>
    <w:rsid w:val="007378B7"/>
    <w:rsid w:val="00747083"/>
    <w:rsid w:val="007611D4"/>
    <w:rsid w:val="0076374D"/>
    <w:rsid w:val="00780752"/>
    <w:rsid w:val="007943DD"/>
    <w:rsid w:val="007B24AA"/>
    <w:rsid w:val="007F01CE"/>
    <w:rsid w:val="008137BF"/>
    <w:rsid w:val="008213CE"/>
    <w:rsid w:val="008316AC"/>
    <w:rsid w:val="00840B8E"/>
    <w:rsid w:val="0084543E"/>
    <w:rsid w:val="00852B76"/>
    <w:rsid w:val="00862447"/>
    <w:rsid w:val="008663BB"/>
    <w:rsid w:val="008728ED"/>
    <w:rsid w:val="008C25B7"/>
    <w:rsid w:val="008D068E"/>
    <w:rsid w:val="008D0E50"/>
    <w:rsid w:val="00904DE7"/>
    <w:rsid w:val="00907BF7"/>
    <w:rsid w:val="00912FF6"/>
    <w:rsid w:val="009148CA"/>
    <w:rsid w:val="00922A73"/>
    <w:rsid w:val="009311DE"/>
    <w:rsid w:val="00950D51"/>
    <w:rsid w:val="00950E19"/>
    <w:rsid w:val="0096363B"/>
    <w:rsid w:val="00971D58"/>
    <w:rsid w:val="0097377F"/>
    <w:rsid w:val="00996574"/>
    <w:rsid w:val="009A3DD8"/>
    <w:rsid w:val="009A56D9"/>
    <w:rsid w:val="009B2DE5"/>
    <w:rsid w:val="009C1379"/>
    <w:rsid w:val="009C669C"/>
    <w:rsid w:val="009D3B6D"/>
    <w:rsid w:val="009D5D63"/>
    <w:rsid w:val="009D6464"/>
    <w:rsid w:val="009E0F4C"/>
    <w:rsid w:val="009E3C75"/>
    <w:rsid w:val="00A04FFB"/>
    <w:rsid w:val="00A1606F"/>
    <w:rsid w:val="00A227EB"/>
    <w:rsid w:val="00A23B75"/>
    <w:rsid w:val="00A24E53"/>
    <w:rsid w:val="00A3771E"/>
    <w:rsid w:val="00A5387B"/>
    <w:rsid w:val="00A66164"/>
    <w:rsid w:val="00A67488"/>
    <w:rsid w:val="00A816A4"/>
    <w:rsid w:val="00A8462F"/>
    <w:rsid w:val="00A85019"/>
    <w:rsid w:val="00A86482"/>
    <w:rsid w:val="00A86F2A"/>
    <w:rsid w:val="00A87086"/>
    <w:rsid w:val="00AB1303"/>
    <w:rsid w:val="00AC3D1A"/>
    <w:rsid w:val="00B04BE7"/>
    <w:rsid w:val="00B453C7"/>
    <w:rsid w:val="00B67437"/>
    <w:rsid w:val="00B70742"/>
    <w:rsid w:val="00B84A34"/>
    <w:rsid w:val="00B91792"/>
    <w:rsid w:val="00B9197B"/>
    <w:rsid w:val="00B97915"/>
    <w:rsid w:val="00BB0ECB"/>
    <w:rsid w:val="00BC432F"/>
    <w:rsid w:val="00BD352C"/>
    <w:rsid w:val="00BE4EAA"/>
    <w:rsid w:val="00BE4EF7"/>
    <w:rsid w:val="00BE5A46"/>
    <w:rsid w:val="00BF6E17"/>
    <w:rsid w:val="00C10004"/>
    <w:rsid w:val="00C11E10"/>
    <w:rsid w:val="00C170EA"/>
    <w:rsid w:val="00C22B2C"/>
    <w:rsid w:val="00C2386B"/>
    <w:rsid w:val="00C351B4"/>
    <w:rsid w:val="00C422B1"/>
    <w:rsid w:val="00C43B30"/>
    <w:rsid w:val="00C4435B"/>
    <w:rsid w:val="00C5061D"/>
    <w:rsid w:val="00C77B75"/>
    <w:rsid w:val="00CB1E90"/>
    <w:rsid w:val="00CC6138"/>
    <w:rsid w:val="00CD0100"/>
    <w:rsid w:val="00CD79DC"/>
    <w:rsid w:val="00CE00B0"/>
    <w:rsid w:val="00CE083B"/>
    <w:rsid w:val="00CE2019"/>
    <w:rsid w:val="00CF646F"/>
    <w:rsid w:val="00D10D2D"/>
    <w:rsid w:val="00D111DC"/>
    <w:rsid w:val="00D142EF"/>
    <w:rsid w:val="00D20A2E"/>
    <w:rsid w:val="00D31A6D"/>
    <w:rsid w:val="00D610D9"/>
    <w:rsid w:val="00D72B30"/>
    <w:rsid w:val="00DF7C91"/>
    <w:rsid w:val="00E23A3F"/>
    <w:rsid w:val="00E434CE"/>
    <w:rsid w:val="00E45B15"/>
    <w:rsid w:val="00E749CD"/>
    <w:rsid w:val="00E90B86"/>
    <w:rsid w:val="00EA1459"/>
    <w:rsid w:val="00EB2FB8"/>
    <w:rsid w:val="00EB5DED"/>
    <w:rsid w:val="00EE26B9"/>
    <w:rsid w:val="00EE2B41"/>
    <w:rsid w:val="00EF6F76"/>
    <w:rsid w:val="00F06B70"/>
    <w:rsid w:val="00F56EC5"/>
    <w:rsid w:val="00F60D5E"/>
    <w:rsid w:val="00F663DF"/>
    <w:rsid w:val="00F765F9"/>
    <w:rsid w:val="00F91A31"/>
    <w:rsid w:val="00F924C1"/>
    <w:rsid w:val="00FB4D74"/>
    <w:rsid w:val="00FB66CE"/>
    <w:rsid w:val="00FB67EE"/>
    <w:rsid w:val="00FC373C"/>
    <w:rsid w:val="00FE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06"/>
    <w:rPr>
      <w:rFonts w:eastAsiaTheme="minorEastAsia"/>
      <w:lang w:eastAsia="ru-RU"/>
    </w:rPr>
  </w:style>
  <w:style w:type="paragraph" w:styleId="2">
    <w:name w:val="heading 2"/>
    <w:basedOn w:val="a"/>
    <w:next w:val="a"/>
    <w:link w:val="20"/>
    <w:semiHidden/>
    <w:unhideWhenUsed/>
    <w:qFormat/>
    <w:rsid w:val="00A8462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8462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A8462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A8462F"/>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462F"/>
    <w:rPr>
      <w:rFonts w:ascii="Arial" w:eastAsia="Times New Roman" w:hAnsi="Arial" w:cs="Arial"/>
      <w:b/>
      <w:bCs/>
      <w:i/>
      <w:iCs/>
      <w:sz w:val="28"/>
      <w:szCs w:val="28"/>
      <w:lang w:eastAsia="ru-RU"/>
    </w:rPr>
  </w:style>
  <w:style w:type="paragraph" w:customStyle="1" w:styleId="Default">
    <w:name w:val="Default"/>
    <w:rsid w:val="00A661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1">
    <w:name w:val="c71"/>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D10D2D"/>
  </w:style>
  <w:style w:type="paragraph" w:customStyle="1" w:styleId="c16">
    <w:name w:val="c16"/>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0D2D"/>
  </w:style>
  <w:style w:type="paragraph" w:customStyle="1" w:styleId="c54">
    <w:name w:val="c54"/>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3">
    <w:name w:val="c73"/>
    <w:basedOn w:val="a0"/>
    <w:rsid w:val="00D10D2D"/>
  </w:style>
  <w:style w:type="paragraph" w:customStyle="1" w:styleId="c4">
    <w:name w:val="c4"/>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D10D2D"/>
  </w:style>
  <w:style w:type="character" w:styleId="a3">
    <w:name w:val="Hyperlink"/>
    <w:basedOn w:val="a0"/>
    <w:uiPriority w:val="99"/>
    <w:semiHidden/>
    <w:unhideWhenUsed/>
    <w:rsid w:val="00D10D2D"/>
    <w:rPr>
      <w:color w:val="0000FF"/>
      <w:u w:val="single"/>
    </w:rPr>
  </w:style>
  <w:style w:type="character" w:customStyle="1" w:styleId="c24">
    <w:name w:val="c24"/>
    <w:basedOn w:val="a0"/>
    <w:rsid w:val="00D10D2D"/>
  </w:style>
  <w:style w:type="paragraph" w:customStyle="1" w:styleId="c53">
    <w:name w:val="c53"/>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D10D2D"/>
  </w:style>
  <w:style w:type="paragraph" w:customStyle="1" w:styleId="c0">
    <w:name w:val="c0"/>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D10D2D"/>
  </w:style>
  <w:style w:type="character" w:customStyle="1" w:styleId="c10">
    <w:name w:val="c10"/>
    <w:basedOn w:val="a0"/>
    <w:rsid w:val="00D10D2D"/>
  </w:style>
  <w:style w:type="paragraph" w:customStyle="1" w:styleId="c45">
    <w:name w:val="c45"/>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0"/>
    <w:rsid w:val="00D10D2D"/>
  </w:style>
  <w:style w:type="character" w:customStyle="1" w:styleId="c67">
    <w:name w:val="c67"/>
    <w:basedOn w:val="a0"/>
    <w:rsid w:val="00D10D2D"/>
  </w:style>
  <w:style w:type="paragraph" w:customStyle="1" w:styleId="c21">
    <w:name w:val="c21"/>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D10D2D"/>
  </w:style>
  <w:style w:type="paragraph" w:customStyle="1" w:styleId="c83">
    <w:name w:val="c83"/>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10D2D"/>
  </w:style>
  <w:style w:type="paragraph" w:customStyle="1" w:styleId="c19">
    <w:name w:val="c19"/>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D10D2D"/>
  </w:style>
  <w:style w:type="character" w:customStyle="1" w:styleId="c61">
    <w:name w:val="c61"/>
    <w:basedOn w:val="a0"/>
    <w:rsid w:val="00D10D2D"/>
  </w:style>
  <w:style w:type="paragraph" w:customStyle="1" w:styleId="c82">
    <w:name w:val="c82"/>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3">
    <w:name w:val="c103"/>
    <w:basedOn w:val="a0"/>
    <w:rsid w:val="00D10D2D"/>
  </w:style>
  <w:style w:type="character" w:customStyle="1" w:styleId="c7">
    <w:name w:val="c7"/>
    <w:basedOn w:val="a0"/>
    <w:rsid w:val="00D10D2D"/>
  </w:style>
  <w:style w:type="paragraph" w:customStyle="1" w:styleId="c78">
    <w:name w:val="c78"/>
    <w:basedOn w:val="a"/>
    <w:rsid w:val="00D10D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950D5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E45B15"/>
    <w:pPr>
      <w:spacing w:after="120" w:line="480" w:lineRule="auto"/>
    </w:pPr>
  </w:style>
  <w:style w:type="character" w:customStyle="1" w:styleId="22">
    <w:name w:val="Основной текст 2 Знак"/>
    <w:basedOn w:val="a0"/>
    <w:link w:val="21"/>
    <w:uiPriority w:val="99"/>
    <w:semiHidden/>
    <w:rsid w:val="00E45B15"/>
    <w:rPr>
      <w:rFonts w:eastAsiaTheme="minorEastAsia"/>
      <w:lang w:eastAsia="ru-RU"/>
    </w:rPr>
  </w:style>
  <w:style w:type="paragraph" w:customStyle="1" w:styleId="c104">
    <w:name w:val="c104"/>
    <w:basedOn w:val="a"/>
    <w:rsid w:val="009B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9B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9B2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9B2DE5"/>
  </w:style>
  <w:style w:type="paragraph" w:customStyle="1" w:styleId="c89">
    <w:name w:val="c89"/>
    <w:basedOn w:val="a"/>
    <w:rsid w:val="009B2D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72B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B30"/>
    <w:rPr>
      <w:rFonts w:ascii="Tahoma" w:eastAsiaTheme="minorEastAsia" w:hAnsi="Tahoma" w:cs="Tahoma"/>
      <w:sz w:val="16"/>
      <w:szCs w:val="16"/>
      <w:lang w:eastAsia="ru-RU"/>
    </w:rPr>
  </w:style>
  <w:style w:type="character" w:customStyle="1" w:styleId="FontStyle12">
    <w:name w:val="Font Style12"/>
    <w:basedOn w:val="a0"/>
    <w:uiPriority w:val="99"/>
    <w:rsid w:val="00D72B30"/>
    <w:rPr>
      <w:rFonts w:ascii="Times New Roman" w:hAnsi="Times New Roman" w:cs="Times New Roman" w:hint="default"/>
      <w:b/>
      <w:bCs/>
      <w:sz w:val="22"/>
      <w:szCs w:val="22"/>
    </w:rPr>
  </w:style>
  <w:style w:type="character" w:customStyle="1" w:styleId="30">
    <w:name w:val="Заголовок 3 Знак"/>
    <w:basedOn w:val="a0"/>
    <w:link w:val="3"/>
    <w:semiHidden/>
    <w:rsid w:val="00A8462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8462F"/>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semiHidden/>
    <w:rsid w:val="00A8462F"/>
    <w:rPr>
      <w:rFonts w:ascii="Calibri" w:eastAsia="Times New Roman" w:hAnsi="Calibri" w:cs="Times New Roman"/>
      <w:b/>
      <w:bCs/>
      <w:lang w:eastAsia="ru-RU"/>
    </w:rPr>
  </w:style>
  <w:style w:type="character" w:customStyle="1" w:styleId="a7">
    <w:name w:val="Без интервала Знак"/>
    <w:basedOn w:val="a0"/>
    <w:link w:val="a8"/>
    <w:uiPriority w:val="1"/>
    <w:locked/>
    <w:rsid w:val="00A8462F"/>
    <w:rPr>
      <w:rFonts w:ascii="Calibri" w:eastAsia="Times New Roman" w:hAnsi="Calibri" w:cs="Times New Roman"/>
    </w:rPr>
  </w:style>
  <w:style w:type="paragraph" w:styleId="a8">
    <w:name w:val="No Spacing"/>
    <w:link w:val="a7"/>
    <w:uiPriority w:val="1"/>
    <w:qFormat/>
    <w:rsid w:val="00A8462F"/>
    <w:pPr>
      <w:spacing w:after="0" w:line="240" w:lineRule="auto"/>
    </w:pPr>
    <w:rPr>
      <w:rFonts w:ascii="Calibri" w:eastAsia="Times New Roman" w:hAnsi="Calibri" w:cs="Times New Roman"/>
    </w:rPr>
  </w:style>
  <w:style w:type="paragraph" w:styleId="a9">
    <w:name w:val="List Paragraph"/>
    <w:basedOn w:val="a"/>
    <w:uiPriority w:val="99"/>
    <w:qFormat/>
    <w:rsid w:val="00A8462F"/>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aa">
    <w:name w:val="header"/>
    <w:basedOn w:val="a"/>
    <w:link w:val="ab"/>
    <w:uiPriority w:val="99"/>
    <w:unhideWhenUsed/>
    <w:rsid w:val="00A846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462F"/>
    <w:rPr>
      <w:rFonts w:eastAsiaTheme="minorEastAsia"/>
      <w:lang w:eastAsia="ru-RU"/>
    </w:rPr>
  </w:style>
  <w:style w:type="paragraph" w:styleId="ac">
    <w:name w:val="footer"/>
    <w:basedOn w:val="a"/>
    <w:link w:val="ad"/>
    <w:uiPriority w:val="99"/>
    <w:unhideWhenUsed/>
    <w:rsid w:val="00A846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462F"/>
    <w:rPr>
      <w:rFonts w:eastAsiaTheme="minorEastAsia"/>
      <w:lang w:eastAsia="ru-RU"/>
    </w:rPr>
  </w:style>
  <w:style w:type="character" w:customStyle="1" w:styleId="ae">
    <w:name w:val="Текст сноски Знак"/>
    <w:basedOn w:val="a0"/>
    <w:link w:val="af"/>
    <w:uiPriority w:val="99"/>
    <w:semiHidden/>
    <w:rsid w:val="00A8462F"/>
    <w:rPr>
      <w:rFonts w:ascii="Times New Roman" w:eastAsia="Times New Roman" w:hAnsi="Times New Roman" w:cs="Times New Roman"/>
      <w:sz w:val="20"/>
      <w:szCs w:val="20"/>
      <w:lang w:eastAsia="ru-RU"/>
    </w:rPr>
  </w:style>
  <w:style w:type="paragraph" w:styleId="af">
    <w:name w:val="footnote text"/>
    <w:basedOn w:val="a"/>
    <w:link w:val="ae"/>
    <w:uiPriority w:val="99"/>
    <w:semiHidden/>
    <w:unhideWhenUsed/>
    <w:rsid w:val="00A8462F"/>
    <w:pPr>
      <w:widowControl w:val="0"/>
      <w:spacing w:after="0" w:line="240" w:lineRule="auto"/>
      <w:ind w:firstLine="720"/>
    </w:pPr>
    <w:rPr>
      <w:rFonts w:ascii="Times New Roman" w:eastAsia="Times New Roman" w:hAnsi="Times New Roman" w:cs="Times New Roman"/>
      <w:sz w:val="20"/>
      <w:szCs w:val="20"/>
    </w:rPr>
  </w:style>
  <w:style w:type="character" w:customStyle="1" w:styleId="af0">
    <w:name w:val="Текст Знак"/>
    <w:basedOn w:val="a0"/>
    <w:link w:val="af1"/>
    <w:uiPriority w:val="99"/>
    <w:semiHidden/>
    <w:rsid w:val="00A8462F"/>
    <w:rPr>
      <w:rFonts w:ascii="Courier New" w:eastAsia="Times New Roman" w:hAnsi="Courier New" w:cs="Times New Roman"/>
      <w:sz w:val="20"/>
      <w:szCs w:val="20"/>
      <w:lang w:eastAsia="ru-RU"/>
    </w:rPr>
  </w:style>
  <w:style w:type="paragraph" w:styleId="af1">
    <w:name w:val="Plain Text"/>
    <w:basedOn w:val="a"/>
    <w:link w:val="af0"/>
    <w:uiPriority w:val="99"/>
    <w:semiHidden/>
    <w:unhideWhenUsed/>
    <w:rsid w:val="00A8462F"/>
    <w:pPr>
      <w:spacing w:after="0" w:line="240" w:lineRule="auto"/>
    </w:pPr>
    <w:rPr>
      <w:rFonts w:ascii="Courier New" w:eastAsia="Times New Roman" w:hAnsi="Courier New" w:cs="Times New Roman"/>
      <w:sz w:val="20"/>
      <w:szCs w:val="20"/>
    </w:rPr>
  </w:style>
  <w:style w:type="character" w:customStyle="1" w:styleId="FontStyle24">
    <w:name w:val="Font Style24"/>
    <w:basedOn w:val="a0"/>
    <w:uiPriority w:val="99"/>
    <w:rsid w:val="00A8462F"/>
    <w:rPr>
      <w:rFonts w:ascii="Cambria" w:hAnsi="Cambria" w:cs="Cambria" w:hint="default"/>
      <w:sz w:val="18"/>
      <w:szCs w:val="18"/>
    </w:rPr>
  </w:style>
  <w:style w:type="character" w:styleId="af2">
    <w:name w:val="Emphasis"/>
    <w:basedOn w:val="a0"/>
    <w:uiPriority w:val="20"/>
    <w:qFormat/>
    <w:rsid w:val="00A8462F"/>
    <w:rPr>
      <w:i/>
      <w:iCs/>
    </w:rPr>
  </w:style>
  <w:style w:type="character" w:customStyle="1" w:styleId="af3">
    <w:name w:val="Основной текст Знак"/>
    <w:basedOn w:val="a0"/>
    <w:link w:val="af4"/>
    <w:rsid w:val="00A8462F"/>
    <w:rPr>
      <w:rFonts w:ascii="Times New Roman" w:eastAsia="Times New Roman" w:hAnsi="Times New Roman" w:cs="Times New Roman"/>
      <w:b/>
      <w:sz w:val="24"/>
      <w:szCs w:val="20"/>
      <w:lang w:eastAsia="ru-RU"/>
    </w:rPr>
  </w:style>
  <w:style w:type="paragraph" w:styleId="af4">
    <w:name w:val="Body Text"/>
    <w:basedOn w:val="a"/>
    <w:link w:val="af3"/>
    <w:unhideWhenUsed/>
    <w:rsid w:val="00A8462F"/>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link w:val="af4"/>
    <w:uiPriority w:val="99"/>
    <w:semiHidden/>
    <w:rsid w:val="00A8462F"/>
    <w:rPr>
      <w:rFonts w:eastAsiaTheme="minorEastAsia"/>
      <w:lang w:eastAsia="ru-RU"/>
    </w:rPr>
  </w:style>
  <w:style w:type="character" w:customStyle="1" w:styleId="af5">
    <w:name w:val="Основной текст с отступом Знак"/>
    <w:basedOn w:val="a0"/>
    <w:link w:val="af6"/>
    <w:uiPriority w:val="99"/>
    <w:semiHidden/>
    <w:rsid w:val="00A8462F"/>
    <w:rPr>
      <w:rFonts w:ascii="Times New Roman" w:eastAsia="Times New Roman" w:hAnsi="Times New Roman" w:cs="Times New Roman"/>
      <w:sz w:val="24"/>
      <w:szCs w:val="24"/>
      <w:lang w:eastAsia="ru-RU"/>
    </w:rPr>
  </w:style>
  <w:style w:type="paragraph" w:styleId="af6">
    <w:name w:val="Body Text Indent"/>
    <w:basedOn w:val="a"/>
    <w:link w:val="af5"/>
    <w:uiPriority w:val="99"/>
    <w:semiHidden/>
    <w:unhideWhenUsed/>
    <w:rsid w:val="00A8462F"/>
    <w:pPr>
      <w:spacing w:after="120" w:line="240" w:lineRule="auto"/>
      <w:ind w:left="283"/>
    </w:pPr>
    <w:rPr>
      <w:rFonts w:ascii="Times New Roman" w:eastAsia="Times New Roman" w:hAnsi="Times New Roman" w:cs="Times New Roman"/>
      <w:sz w:val="24"/>
      <w:szCs w:val="24"/>
    </w:rPr>
  </w:style>
  <w:style w:type="character" w:customStyle="1" w:styleId="10">
    <w:name w:val="Основной текст с отступом Знак1"/>
    <w:basedOn w:val="a0"/>
    <w:link w:val="af6"/>
    <w:uiPriority w:val="99"/>
    <w:semiHidden/>
    <w:rsid w:val="00A8462F"/>
    <w:rPr>
      <w:rFonts w:eastAsiaTheme="minorEastAsia"/>
      <w:lang w:eastAsia="ru-RU"/>
    </w:rPr>
  </w:style>
  <w:style w:type="character" w:customStyle="1" w:styleId="31">
    <w:name w:val="Основной текст с отступом 3 Знак"/>
    <w:basedOn w:val="a0"/>
    <w:link w:val="32"/>
    <w:uiPriority w:val="99"/>
    <w:semiHidden/>
    <w:rsid w:val="00A8462F"/>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A8462F"/>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uiPriority w:val="99"/>
    <w:semiHidden/>
    <w:rsid w:val="00A8462F"/>
    <w:rPr>
      <w:rFonts w:eastAsiaTheme="minorEastAsia"/>
      <w:sz w:val="16"/>
      <w:szCs w:val="16"/>
      <w:lang w:eastAsia="ru-RU"/>
    </w:rPr>
  </w:style>
  <w:style w:type="character" w:customStyle="1" w:styleId="FontStyle13">
    <w:name w:val="Font Style13"/>
    <w:basedOn w:val="a0"/>
    <w:uiPriority w:val="99"/>
    <w:rsid w:val="00A8462F"/>
    <w:rPr>
      <w:rFonts w:ascii="Times New Roman" w:hAnsi="Times New Roman" w:cs="Times New Roman" w:hint="default"/>
      <w:b/>
      <w:bCs/>
      <w:sz w:val="24"/>
      <w:szCs w:val="24"/>
    </w:rPr>
  </w:style>
  <w:style w:type="character" w:customStyle="1" w:styleId="FontStyle15">
    <w:name w:val="Font Style15"/>
    <w:basedOn w:val="a0"/>
    <w:uiPriority w:val="99"/>
    <w:rsid w:val="00A8462F"/>
    <w:rPr>
      <w:rFonts w:ascii="Consolas" w:hAnsi="Consolas" w:cs="Consolas" w:hint="default"/>
      <w:smallCaps/>
      <w:spacing w:val="-20"/>
      <w:sz w:val="18"/>
      <w:szCs w:val="18"/>
    </w:rPr>
  </w:style>
  <w:style w:type="paragraph" w:customStyle="1" w:styleId="Style5">
    <w:name w:val="Style5"/>
    <w:basedOn w:val="a"/>
    <w:uiPriority w:val="99"/>
    <w:rsid w:val="00A8462F"/>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character" w:customStyle="1" w:styleId="apple-converted-space">
    <w:name w:val="apple-converted-space"/>
    <w:basedOn w:val="a0"/>
    <w:rsid w:val="00A8462F"/>
  </w:style>
  <w:style w:type="paragraph" w:customStyle="1" w:styleId="normal">
    <w:name w:val="normal"/>
    <w:rsid w:val="00FB66CE"/>
    <w:pPr>
      <w:pBdr>
        <w:top w:val="nil"/>
        <w:left w:val="nil"/>
        <w:bottom w:val="nil"/>
        <w:right w:val="nil"/>
        <w:between w:val="nil"/>
      </w:pBdr>
      <w:spacing w:after="0"/>
    </w:pPr>
    <w:rPr>
      <w:rFonts w:ascii="Arial" w:eastAsia="Arial" w:hAnsi="Arial" w:cs="Arial"/>
      <w:color w:val="000000"/>
      <w:lang w:eastAsia="ru-RU"/>
    </w:rPr>
  </w:style>
  <w:style w:type="paragraph" w:customStyle="1" w:styleId="Style18">
    <w:name w:val="Style18"/>
    <w:basedOn w:val="a"/>
    <w:uiPriority w:val="99"/>
    <w:rsid w:val="0035150B"/>
    <w:pPr>
      <w:widowControl w:val="0"/>
      <w:autoSpaceDE w:val="0"/>
      <w:autoSpaceDN w:val="0"/>
      <w:adjustRightInd w:val="0"/>
      <w:spacing w:after="0" w:line="226" w:lineRule="exact"/>
      <w:ind w:firstLine="293"/>
      <w:jc w:val="both"/>
    </w:pPr>
    <w:rPr>
      <w:rFonts w:ascii="Century Gothic" w:hAnsi="Century Gothic"/>
      <w:sz w:val="24"/>
      <w:szCs w:val="24"/>
    </w:rPr>
  </w:style>
  <w:style w:type="paragraph" w:customStyle="1" w:styleId="Style19">
    <w:name w:val="Style19"/>
    <w:basedOn w:val="a"/>
    <w:uiPriority w:val="99"/>
    <w:rsid w:val="0035150B"/>
    <w:pPr>
      <w:widowControl w:val="0"/>
      <w:autoSpaceDE w:val="0"/>
      <w:autoSpaceDN w:val="0"/>
      <w:adjustRightInd w:val="0"/>
      <w:spacing w:after="0" w:line="240" w:lineRule="auto"/>
    </w:pPr>
    <w:rPr>
      <w:rFonts w:ascii="Century Gothic" w:hAnsi="Century Gothic"/>
      <w:sz w:val="24"/>
      <w:szCs w:val="24"/>
    </w:rPr>
  </w:style>
  <w:style w:type="paragraph" w:customStyle="1" w:styleId="Style23">
    <w:name w:val="Style23"/>
    <w:basedOn w:val="a"/>
    <w:uiPriority w:val="99"/>
    <w:rsid w:val="0035150B"/>
    <w:pPr>
      <w:widowControl w:val="0"/>
      <w:autoSpaceDE w:val="0"/>
      <w:autoSpaceDN w:val="0"/>
      <w:adjustRightInd w:val="0"/>
      <w:spacing w:after="0" w:line="226" w:lineRule="exact"/>
      <w:ind w:hanging="278"/>
      <w:jc w:val="both"/>
    </w:pPr>
    <w:rPr>
      <w:rFonts w:ascii="Century Gothic" w:hAnsi="Century Gothic"/>
      <w:sz w:val="24"/>
      <w:szCs w:val="24"/>
    </w:rPr>
  </w:style>
  <w:style w:type="paragraph" w:customStyle="1" w:styleId="Style45">
    <w:name w:val="Style45"/>
    <w:basedOn w:val="a"/>
    <w:uiPriority w:val="99"/>
    <w:rsid w:val="0035150B"/>
    <w:pPr>
      <w:widowControl w:val="0"/>
      <w:autoSpaceDE w:val="0"/>
      <w:autoSpaceDN w:val="0"/>
      <w:adjustRightInd w:val="0"/>
      <w:spacing w:after="0" w:line="240" w:lineRule="auto"/>
      <w:jc w:val="both"/>
    </w:pPr>
    <w:rPr>
      <w:rFonts w:ascii="Century Gothic" w:hAnsi="Century Gothic"/>
      <w:sz w:val="24"/>
      <w:szCs w:val="24"/>
    </w:rPr>
  </w:style>
  <w:style w:type="paragraph" w:customStyle="1" w:styleId="Style46">
    <w:name w:val="Style46"/>
    <w:basedOn w:val="a"/>
    <w:uiPriority w:val="99"/>
    <w:rsid w:val="0035150B"/>
    <w:pPr>
      <w:widowControl w:val="0"/>
      <w:autoSpaceDE w:val="0"/>
      <w:autoSpaceDN w:val="0"/>
      <w:adjustRightInd w:val="0"/>
      <w:spacing w:after="0" w:line="240" w:lineRule="auto"/>
      <w:jc w:val="both"/>
    </w:pPr>
    <w:rPr>
      <w:rFonts w:ascii="Century Gothic" w:hAnsi="Century Gothic"/>
      <w:sz w:val="24"/>
      <w:szCs w:val="24"/>
    </w:rPr>
  </w:style>
  <w:style w:type="paragraph" w:customStyle="1" w:styleId="Style47">
    <w:name w:val="Style47"/>
    <w:basedOn w:val="a"/>
    <w:uiPriority w:val="99"/>
    <w:rsid w:val="0035150B"/>
    <w:pPr>
      <w:widowControl w:val="0"/>
      <w:autoSpaceDE w:val="0"/>
      <w:autoSpaceDN w:val="0"/>
      <w:adjustRightInd w:val="0"/>
      <w:spacing w:after="0" w:line="202" w:lineRule="exact"/>
      <w:ind w:firstLine="283"/>
      <w:jc w:val="both"/>
    </w:pPr>
    <w:rPr>
      <w:rFonts w:ascii="Century Gothic" w:hAnsi="Century Gothic"/>
      <w:sz w:val="24"/>
      <w:szCs w:val="24"/>
    </w:rPr>
  </w:style>
  <w:style w:type="paragraph" w:customStyle="1" w:styleId="Style48">
    <w:name w:val="Style48"/>
    <w:basedOn w:val="a"/>
    <w:uiPriority w:val="99"/>
    <w:rsid w:val="0035150B"/>
    <w:pPr>
      <w:widowControl w:val="0"/>
      <w:autoSpaceDE w:val="0"/>
      <w:autoSpaceDN w:val="0"/>
      <w:adjustRightInd w:val="0"/>
      <w:spacing w:after="0" w:line="240" w:lineRule="auto"/>
      <w:jc w:val="center"/>
    </w:pPr>
    <w:rPr>
      <w:rFonts w:ascii="Century Gothic" w:hAnsi="Century Gothic"/>
      <w:sz w:val="24"/>
      <w:szCs w:val="24"/>
    </w:rPr>
  </w:style>
  <w:style w:type="paragraph" w:customStyle="1" w:styleId="Style49">
    <w:name w:val="Style49"/>
    <w:basedOn w:val="a"/>
    <w:uiPriority w:val="99"/>
    <w:rsid w:val="0035150B"/>
    <w:pPr>
      <w:widowControl w:val="0"/>
      <w:autoSpaceDE w:val="0"/>
      <w:autoSpaceDN w:val="0"/>
      <w:adjustRightInd w:val="0"/>
      <w:spacing w:after="0" w:line="226" w:lineRule="exact"/>
      <w:ind w:hanging="269"/>
      <w:jc w:val="both"/>
    </w:pPr>
    <w:rPr>
      <w:rFonts w:ascii="Century Gothic" w:hAnsi="Century Gothic"/>
      <w:sz w:val="24"/>
      <w:szCs w:val="24"/>
    </w:rPr>
  </w:style>
  <w:style w:type="paragraph" w:customStyle="1" w:styleId="Style50">
    <w:name w:val="Style50"/>
    <w:basedOn w:val="a"/>
    <w:uiPriority w:val="99"/>
    <w:rsid w:val="0035150B"/>
    <w:pPr>
      <w:widowControl w:val="0"/>
      <w:autoSpaceDE w:val="0"/>
      <w:autoSpaceDN w:val="0"/>
      <w:adjustRightInd w:val="0"/>
      <w:spacing w:after="0" w:line="240" w:lineRule="auto"/>
    </w:pPr>
    <w:rPr>
      <w:rFonts w:ascii="Century Gothic" w:hAnsi="Century Gothic"/>
      <w:sz w:val="24"/>
      <w:szCs w:val="24"/>
    </w:rPr>
  </w:style>
  <w:style w:type="paragraph" w:customStyle="1" w:styleId="Style52">
    <w:name w:val="Style52"/>
    <w:basedOn w:val="a"/>
    <w:uiPriority w:val="99"/>
    <w:rsid w:val="0035150B"/>
    <w:pPr>
      <w:widowControl w:val="0"/>
      <w:autoSpaceDE w:val="0"/>
      <w:autoSpaceDN w:val="0"/>
      <w:adjustRightInd w:val="0"/>
      <w:spacing w:after="0" w:line="226" w:lineRule="exact"/>
      <w:ind w:firstLine="298"/>
      <w:jc w:val="both"/>
    </w:pPr>
    <w:rPr>
      <w:rFonts w:ascii="Century Gothic" w:hAnsi="Century Gothic"/>
      <w:sz w:val="24"/>
      <w:szCs w:val="24"/>
    </w:rPr>
  </w:style>
  <w:style w:type="character" w:customStyle="1" w:styleId="FontStyle157">
    <w:name w:val="Font Style157"/>
    <w:basedOn w:val="a0"/>
    <w:uiPriority w:val="99"/>
    <w:rsid w:val="0035150B"/>
    <w:rPr>
      <w:rFonts w:ascii="Trebuchet MS" w:hAnsi="Trebuchet MS" w:cs="Trebuchet MS"/>
      <w:sz w:val="18"/>
      <w:szCs w:val="18"/>
    </w:rPr>
  </w:style>
  <w:style w:type="character" w:customStyle="1" w:styleId="FontStyle158">
    <w:name w:val="Font Style158"/>
    <w:basedOn w:val="a0"/>
    <w:uiPriority w:val="99"/>
    <w:rsid w:val="0035150B"/>
    <w:rPr>
      <w:rFonts w:ascii="Times New Roman" w:hAnsi="Times New Roman" w:cs="Times New Roman"/>
      <w:sz w:val="18"/>
      <w:szCs w:val="18"/>
    </w:rPr>
  </w:style>
  <w:style w:type="character" w:customStyle="1" w:styleId="FontStyle159">
    <w:name w:val="Font Style159"/>
    <w:basedOn w:val="a0"/>
    <w:uiPriority w:val="99"/>
    <w:rsid w:val="0035150B"/>
    <w:rPr>
      <w:rFonts w:ascii="Times New Roman" w:hAnsi="Times New Roman" w:cs="Times New Roman"/>
      <w:i/>
      <w:iCs/>
      <w:sz w:val="20"/>
      <w:szCs w:val="20"/>
    </w:rPr>
  </w:style>
  <w:style w:type="character" w:customStyle="1" w:styleId="FontStyle160">
    <w:name w:val="Font Style160"/>
    <w:basedOn w:val="a0"/>
    <w:uiPriority w:val="99"/>
    <w:rsid w:val="0035150B"/>
    <w:rPr>
      <w:rFonts w:ascii="Times New Roman" w:hAnsi="Times New Roman" w:cs="Times New Roman"/>
      <w:b/>
      <w:bCs/>
      <w:sz w:val="20"/>
      <w:szCs w:val="20"/>
    </w:rPr>
  </w:style>
  <w:style w:type="character" w:customStyle="1" w:styleId="FontStyle162">
    <w:name w:val="Font Style162"/>
    <w:basedOn w:val="a0"/>
    <w:uiPriority w:val="99"/>
    <w:rsid w:val="0035150B"/>
    <w:rPr>
      <w:rFonts w:ascii="Times New Roman" w:hAnsi="Times New Roman" w:cs="Times New Roman"/>
      <w:sz w:val="20"/>
      <w:szCs w:val="20"/>
    </w:rPr>
  </w:style>
  <w:style w:type="character" w:customStyle="1" w:styleId="FontStyle163">
    <w:name w:val="Font Style163"/>
    <w:basedOn w:val="a0"/>
    <w:uiPriority w:val="99"/>
    <w:rsid w:val="0035150B"/>
    <w:rPr>
      <w:rFonts w:ascii="Trebuchet MS" w:hAnsi="Trebuchet MS" w:cs="Trebuchet MS"/>
      <w:b/>
      <w:bCs/>
      <w:sz w:val="18"/>
      <w:szCs w:val="18"/>
    </w:rPr>
  </w:style>
  <w:style w:type="paragraph" w:customStyle="1" w:styleId="Style33">
    <w:name w:val="Style33"/>
    <w:basedOn w:val="a"/>
    <w:uiPriority w:val="99"/>
    <w:rsid w:val="008728ED"/>
    <w:pPr>
      <w:widowControl w:val="0"/>
      <w:autoSpaceDE w:val="0"/>
      <w:autoSpaceDN w:val="0"/>
      <w:adjustRightInd w:val="0"/>
      <w:spacing w:after="0" w:line="226" w:lineRule="exact"/>
    </w:pPr>
    <w:rPr>
      <w:rFonts w:ascii="Century Gothic" w:hAnsi="Century Gothic"/>
      <w:sz w:val="24"/>
      <w:szCs w:val="24"/>
    </w:rPr>
  </w:style>
  <w:style w:type="paragraph" w:customStyle="1" w:styleId="Style21">
    <w:name w:val="Style21"/>
    <w:basedOn w:val="a"/>
    <w:uiPriority w:val="99"/>
    <w:rsid w:val="008728ED"/>
    <w:pPr>
      <w:widowControl w:val="0"/>
      <w:autoSpaceDE w:val="0"/>
      <w:autoSpaceDN w:val="0"/>
      <w:adjustRightInd w:val="0"/>
      <w:spacing w:after="0" w:line="228" w:lineRule="exact"/>
      <w:jc w:val="both"/>
    </w:pPr>
    <w:rPr>
      <w:rFonts w:ascii="Century Gothic" w:hAnsi="Century Gothic"/>
      <w:sz w:val="24"/>
      <w:szCs w:val="24"/>
    </w:rPr>
  </w:style>
  <w:style w:type="paragraph" w:customStyle="1" w:styleId="Style25">
    <w:name w:val="Style25"/>
    <w:basedOn w:val="a"/>
    <w:uiPriority w:val="99"/>
    <w:rsid w:val="008728ED"/>
    <w:pPr>
      <w:widowControl w:val="0"/>
      <w:autoSpaceDE w:val="0"/>
      <w:autoSpaceDN w:val="0"/>
      <w:adjustRightInd w:val="0"/>
      <w:spacing w:after="0" w:line="233" w:lineRule="exact"/>
    </w:pPr>
    <w:rPr>
      <w:rFonts w:ascii="Century Gothic" w:hAnsi="Century Gothic"/>
      <w:sz w:val="24"/>
      <w:szCs w:val="24"/>
    </w:rPr>
  </w:style>
  <w:style w:type="paragraph" w:customStyle="1" w:styleId="Style58">
    <w:name w:val="Style58"/>
    <w:basedOn w:val="a"/>
    <w:uiPriority w:val="99"/>
    <w:rsid w:val="007943DD"/>
    <w:pPr>
      <w:widowControl w:val="0"/>
      <w:autoSpaceDE w:val="0"/>
      <w:autoSpaceDN w:val="0"/>
      <w:adjustRightInd w:val="0"/>
      <w:spacing w:after="0" w:line="226" w:lineRule="exact"/>
      <w:jc w:val="both"/>
    </w:pPr>
    <w:rPr>
      <w:rFonts w:ascii="Century Gothic" w:hAnsi="Century Gothic"/>
      <w:sz w:val="24"/>
      <w:szCs w:val="24"/>
    </w:rPr>
  </w:style>
  <w:style w:type="paragraph" w:customStyle="1" w:styleId="Style54">
    <w:name w:val="Style54"/>
    <w:basedOn w:val="a"/>
    <w:uiPriority w:val="99"/>
    <w:rsid w:val="0050778E"/>
    <w:pPr>
      <w:widowControl w:val="0"/>
      <w:autoSpaceDE w:val="0"/>
      <w:autoSpaceDN w:val="0"/>
      <w:adjustRightInd w:val="0"/>
      <w:spacing w:after="0" w:line="240" w:lineRule="auto"/>
    </w:pPr>
    <w:rPr>
      <w:rFonts w:ascii="Century Gothic" w:hAnsi="Century Gothic"/>
      <w:sz w:val="24"/>
      <w:szCs w:val="24"/>
    </w:rPr>
  </w:style>
  <w:style w:type="character" w:customStyle="1" w:styleId="FontStyle166">
    <w:name w:val="Font Style166"/>
    <w:basedOn w:val="a0"/>
    <w:uiPriority w:val="99"/>
    <w:rsid w:val="0050778E"/>
    <w:rPr>
      <w:rFonts w:ascii="Century Schoolbook" w:hAnsi="Century Schoolbook" w:cs="Century Schoolbook"/>
      <w:spacing w:val="10"/>
      <w:sz w:val="20"/>
      <w:szCs w:val="20"/>
    </w:rPr>
  </w:style>
  <w:style w:type="table" w:styleId="af7">
    <w:name w:val="Table Grid"/>
    <w:basedOn w:val="a1"/>
    <w:rsid w:val="00FB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тиль"/>
    <w:rsid w:val="00FB67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3">
    <w:name w:val="Заголовок №2"/>
    <w:basedOn w:val="a0"/>
    <w:uiPriority w:val="99"/>
    <w:rsid w:val="00FB67EE"/>
    <w:rPr>
      <w:rFonts w:ascii="Times New Roman" w:hAnsi="Times New Roman" w:cs="Times New Roman"/>
      <w:b/>
      <w:bCs/>
      <w:shd w:val="clear" w:color="auto" w:fill="FFFFFF"/>
    </w:rPr>
  </w:style>
  <w:style w:type="paragraph" w:styleId="24">
    <w:name w:val="Body Text Indent 2"/>
    <w:basedOn w:val="a"/>
    <w:link w:val="25"/>
    <w:uiPriority w:val="99"/>
    <w:semiHidden/>
    <w:unhideWhenUsed/>
    <w:rsid w:val="00FB67E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B67EE"/>
    <w:rPr>
      <w:rFonts w:ascii="Times New Roman" w:eastAsia="Times New Roman" w:hAnsi="Times New Roman" w:cs="Times New Roman"/>
      <w:sz w:val="24"/>
      <w:szCs w:val="24"/>
      <w:lang w:eastAsia="ru-RU"/>
    </w:rPr>
  </w:style>
  <w:style w:type="character" w:styleId="af9">
    <w:name w:val="page number"/>
    <w:basedOn w:val="a0"/>
    <w:rsid w:val="00B04BE7"/>
  </w:style>
  <w:style w:type="character" w:customStyle="1" w:styleId="afa">
    <w:name w:val="Основной текст_"/>
    <w:basedOn w:val="a0"/>
    <w:link w:val="15"/>
    <w:rsid w:val="00B04BE7"/>
    <w:rPr>
      <w:rFonts w:ascii="Times New Roman" w:eastAsia="Times New Roman" w:hAnsi="Times New Roman"/>
      <w:sz w:val="21"/>
      <w:szCs w:val="21"/>
      <w:shd w:val="clear" w:color="auto" w:fill="FFFFFF"/>
    </w:rPr>
  </w:style>
  <w:style w:type="paragraph" w:customStyle="1" w:styleId="15">
    <w:name w:val="Основной текст15"/>
    <w:basedOn w:val="a"/>
    <w:link w:val="afa"/>
    <w:rsid w:val="00B04BE7"/>
    <w:pPr>
      <w:widowControl w:val="0"/>
      <w:shd w:val="clear" w:color="auto" w:fill="FFFFFF"/>
      <w:spacing w:after="0" w:line="365" w:lineRule="exact"/>
      <w:ind w:hanging="2560"/>
      <w:jc w:val="right"/>
    </w:pPr>
    <w:rPr>
      <w:rFonts w:ascii="Times New Roman" w:eastAsia="Times New Roman" w:hAnsi="Times New Roman"/>
      <w:sz w:val="21"/>
      <w:szCs w:val="21"/>
      <w:lang w:eastAsia="en-US"/>
    </w:rPr>
  </w:style>
  <w:style w:type="character" w:customStyle="1" w:styleId="8">
    <w:name w:val="Основной текст8"/>
    <w:basedOn w:val="afa"/>
    <w:rsid w:val="00B04BE7"/>
    <w:rPr>
      <w:rFonts w:cs="Times New Roman"/>
      <w:b w:val="0"/>
      <w:bCs w:val="0"/>
      <w:i w:val="0"/>
      <w:iCs w:val="0"/>
      <w:smallCaps w:val="0"/>
      <w:strike w:val="0"/>
      <w:color w:val="000000"/>
      <w:spacing w:val="0"/>
      <w:w w:val="100"/>
      <w:position w:val="0"/>
      <w:u w:val="none"/>
      <w:lang w:val="ru-RU" w:eastAsia="ru-RU" w:bidi="ru-RU"/>
    </w:rPr>
  </w:style>
  <w:style w:type="character" w:customStyle="1" w:styleId="Bodytext">
    <w:name w:val="Body text_"/>
    <w:basedOn w:val="a0"/>
    <w:link w:val="Bodytext1"/>
    <w:uiPriority w:val="99"/>
    <w:rsid w:val="00B04BE7"/>
    <w:rPr>
      <w:rFonts w:ascii="Times New Roman" w:hAnsi="Times New Roman"/>
      <w:sz w:val="21"/>
      <w:szCs w:val="21"/>
      <w:shd w:val="clear" w:color="auto" w:fill="FFFFFF"/>
    </w:rPr>
  </w:style>
  <w:style w:type="paragraph" w:customStyle="1" w:styleId="Bodytext1">
    <w:name w:val="Body text1"/>
    <w:basedOn w:val="a"/>
    <w:link w:val="Bodytext"/>
    <w:uiPriority w:val="99"/>
    <w:rsid w:val="00B04BE7"/>
    <w:pPr>
      <w:widowControl w:val="0"/>
      <w:shd w:val="clear" w:color="auto" w:fill="FFFFFF"/>
      <w:spacing w:before="300" w:after="3360" w:line="240" w:lineRule="atLeast"/>
      <w:ind w:hanging="1640"/>
      <w:jc w:val="center"/>
    </w:pPr>
    <w:rPr>
      <w:rFonts w:ascii="Times New Roman" w:eastAsiaTheme="minorHAnsi" w:hAnsi="Times New Roman"/>
      <w:sz w:val="21"/>
      <w:szCs w:val="21"/>
      <w:lang w:eastAsia="en-US"/>
    </w:rPr>
  </w:style>
  <w:style w:type="character" w:customStyle="1" w:styleId="Bodytext3">
    <w:name w:val="Body text (3)_"/>
    <w:basedOn w:val="a0"/>
    <w:link w:val="Bodytext31"/>
    <w:uiPriority w:val="99"/>
    <w:locked/>
    <w:rsid w:val="00B04BE7"/>
    <w:rPr>
      <w:rFonts w:ascii="Times New Roman" w:hAnsi="Times New Roman"/>
      <w:b/>
      <w:bCs/>
      <w:shd w:val="clear" w:color="auto" w:fill="FFFFFF"/>
    </w:rPr>
  </w:style>
  <w:style w:type="paragraph" w:customStyle="1" w:styleId="Bodytext31">
    <w:name w:val="Body text (3)1"/>
    <w:basedOn w:val="a"/>
    <w:link w:val="Bodytext3"/>
    <w:uiPriority w:val="99"/>
    <w:rsid w:val="00B04BE7"/>
    <w:pPr>
      <w:widowControl w:val="0"/>
      <w:shd w:val="clear" w:color="auto" w:fill="FFFFFF"/>
      <w:spacing w:after="2880" w:line="240" w:lineRule="atLeast"/>
      <w:jc w:val="center"/>
    </w:pPr>
    <w:rPr>
      <w:rFonts w:ascii="Times New Roman" w:eastAsiaTheme="minorHAnsi" w:hAnsi="Times New Roman"/>
      <w:b/>
      <w:bCs/>
      <w:lang w:eastAsia="en-US"/>
    </w:rPr>
  </w:style>
  <w:style w:type="character" w:customStyle="1" w:styleId="Bodytext10">
    <w:name w:val="Body text10"/>
    <w:basedOn w:val="Bodytext"/>
    <w:uiPriority w:val="99"/>
    <w:rsid w:val="00B04BE7"/>
    <w:rPr>
      <w:rFonts w:cs="Times New Roman"/>
      <w:sz w:val="22"/>
      <w:szCs w:val="22"/>
      <w:u w:val="none"/>
    </w:rPr>
  </w:style>
  <w:style w:type="character" w:customStyle="1" w:styleId="Bodytext6">
    <w:name w:val="Body text6"/>
    <w:basedOn w:val="Bodytext"/>
    <w:uiPriority w:val="99"/>
    <w:rsid w:val="00B04BE7"/>
    <w:rPr>
      <w:rFonts w:cs="Times New Roman"/>
      <w:sz w:val="22"/>
      <w:szCs w:val="22"/>
      <w:u w:val="none"/>
    </w:rPr>
  </w:style>
  <w:style w:type="paragraph" w:customStyle="1" w:styleId="Style29">
    <w:name w:val="Style29"/>
    <w:basedOn w:val="a"/>
    <w:uiPriority w:val="99"/>
    <w:rsid w:val="00852B76"/>
    <w:pPr>
      <w:widowControl w:val="0"/>
      <w:autoSpaceDE w:val="0"/>
      <w:autoSpaceDN w:val="0"/>
      <w:adjustRightInd w:val="0"/>
      <w:spacing w:after="0" w:line="226" w:lineRule="exact"/>
      <w:jc w:val="center"/>
    </w:pPr>
    <w:rPr>
      <w:rFonts w:ascii="Century Gothic" w:hAnsi="Century Gothic"/>
      <w:sz w:val="24"/>
      <w:szCs w:val="24"/>
    </w:rPr>
  </w:style>
  <w:style w:type="character" w:customStyle="1" w:styleId="FontStyle155">
    <w:name w:val="Font Style155"/>
    <w:basedOn w:val="a0"/>
    <w:uiPriority w:val="99"/>
    <w:rsid w:val="00475F1B"/>
    <w:rPr>
      <w:rFonts w:ascii="Times New Roman" w:hAnsi="Times New Roman" w:cs="Times New Roman"/>
      <w:b/>
      <w:bCs/>
      <w:i/>
      <w:iCs/>
      <w:sz w:val="20"/>
      <w:szCs w:val="20"/>
    </w:rPr>
  </w:style>
  <w:style w:type="paragraph" w:customStyle="1" w:styleId="Afb">
    <w:name w:val="Текстовый блок A"/>
    <w:uiPriority w:val="99"/>
    <w:rsid w:val="00C2386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character" w:styleId="afc">
    <w:name w:val="Strong"/>
    <w:basedOn w:val="a0"/>
    <w:uiPriority w:val="22"/>
    <w:qFormat/>
    <w:rsid w:val="00E23A3F"/>
    <w:rPr>
      <w:b/>
      <w:bCs/>
    </w:rPr>
  </w:style>
</w:styles>
</file>

<file path=word/webSettings.xml><?xml version="1.0" encoding="utf-8"?>
<w:webSettings xmlns:r="http://schemas.openxmlformats.org/officeDocument/2006/relationships" xmlns:w="http://schemas.openxmlformats.org/wordprocessingml/2006/main">
  <w:divs>
    <w:div w:id="79914943">
      <w:bodyDiv w:val="1"/>
      <w:marLeft w:val="0"/>
      <w:marRight w:val="0"/>
      <w:marTop w:val="0"/>
      <w:marBottom w:val="0"/>
      <w:divBdr>
        <w:top w:val="none" w:sz="0" w:space="0" w:color="auto"/>
        <w:left w:val="none" w:sz="0" w:space="0" w:color="auto"/>
        <w:bottom w:val="none" w:sz="0" w:space="0" w:color="auto"/>
        <w:right w:val="none" w:sz="0" w:space="0" w:color="auto"/>
      </w:divBdr>
    </w:div>
    <w:div w:id="97484518">
      <w:bodyDiv w:val="1"/>
      <w:marLeft w:val="0"/>
      <w:marRight w:val="0"/>
      <w:marTop w:val="0"/>
      <w:marBottom w:val="0"/>
      <w:divBdr>
        <w:top w:val="none" w:sz="0" w:space="0" w:color="auto"/>
        <w:left w:val="none" w:sz="0" w:space="0" w:color="auto"/>
        <w:bottom w:val="none" w:sz="0" w:space="0" w:color="auto"/>
        <w:right w:val="none" w:sz="0" w:space="0" w:color="auto"/>
      </w:divBdr>
    </w:div>
    <w:div w:id="451483889">
      <w:bodyDiv w:val="1"/>
      <w:marLeft w:val="0"/>
      <w:marRight w:val="0"/>
      <w:marTop w:val="0"/>
      <w:marBottom w:val="0"/>
      <w:divBdr>
        <w:top w:val="none" w:sz="0" w:space="0" w:color="auto"/>
        <w:left w:val="none" w:sz="0" w:space="0" w:color="auto"/>
        <w:bottom w:val="none" w:sz="0" w:space="0" w:color="auto"/>
        <w:right w:val="none" w:sz="0" w:space="0" w:color="auto"/>
      </w:divBdr>
    </w:div>
    <w:div w:id="480076321">
      <w:bodyDiv w:val="1"/>
      <w:marLeft w:val="0"/>
      <w:marRight w:val="0"/>
      <w:marTop w:val="0"/>
      <w:marBottom w:val="0"/>
      <w:divBdr>
        <w:top w:val="none" w:sz="0" w:space="0" w:color="auto"/>
        <w:left w:val="none" w:sz="0" w:space="0" w:color="auto"/>
        <w:bottom w:val="none" w:sz="0" w:space="0" w:color="auto"/>
        <w:right w:val="none" w:sz="0" w:space="0" w:color="auto"/>
      </w:divBdr>
    </w:div>
    <w:div w:id="604579058">
      <w:bodyDiv w:val="1"/>
      <w:marLeft w:val="0"/>
      <w:marRight w:val="0"/>
      <w:marTop w:val="0"/>
      <w:marBottom w:val="0"/>
      <w:divBdr>
        <w:top w:val="none" w:sz="0" w:space="0" w:color="auto"/>
        <w:left w:val="none" w:sz="0" w:space="0" w:color="auto"/>
        <w:bottom w:val="none" w:sz="0" w:space="0" w:color="auto"/>
        <w:right w:val="none" w:sz="0" w:space="0" w:color="auto"/>
      </w:divBdr>
    </w:div>
    <w:div w:id="701171509">
      <w:bodyDiv w:val="1"/>
      <w:marLeft w:val="0"/>
      <w:marRight w:val="0"/>
      <w:marTop w:val="0"/>
      <w:marBottom w:val="0"/>
      <w:divBdr>
        <w:top w:val="none" w:sz="0" w:space="0" w:color="auto"/>
        <w:left w:val="none" w:sz="0" w:space="0" w:color="auto"/>
        <w:bottom w:val="none" w:sz="0" w:space="0" w:color="auto"/>
        <w:right w:val="none" w:sz="0" w:space="0" w:color="auto"/>
      </w:divBdr>
    </w:div>
    <w:div w:id="739450001">
      <w:bodyDiv w:val="1"/>
      <w:marLeft w:val="0"/>
      <w:marRight w:val="0"/>
      <w:marTop w:val="0"/>
      <w:marBottom w:val="0"/>
      <w:divBdr>
        <w:top w:val="none" w:sz="0" w:space="0" w:color="auto"/>
        <w:left w:val="none" w:sz="0" w:space="0" w:color="auto"/>
        <w:bottom w:val="none" w:sz="0" w:space="0" w:color="auto"/>
        <w:right w:val="none" w:sz="0" w:space="0" w:color="auto"/>
      </w:divBdr>
    </w:div>
    <w:div w:id="827331401">
      <w:bodyDiv w:val="1"/>
      <w:marLeft w:val="0"/>
      <w:marRight w:val="0"/>
      <w:marTop w:val="0"/>
      <w:marBottom w:val="0"/>
      <w:divBdr>
        <w:top w:val="none" w:sz="0" w:space="0" w:color="auto"/>
        <w:left w:val="none" w:sz="0" w:space="0" w:color="auto"/>
        <w:bottom w:val="none" w:sz="0" w:space="0" w:color="auto"/>
        <w:right w:val="none" w:sz="0" w:space="0" w:color="auto"/>
      </w:divBdr>
    </w:div>
    <w:div w:id="939676581">
      <w:bodyDiv w:val="1"/>
      <w:marLeft w:val="0"/>
      <w:marRight w:val="0"/>
      <w:marTop w:val="0"/>
      <w:marBottom w:val="0"/>
      <w:divBdr>
        <w:top w:val="none" w:sz="0" w:space="0" w:color="auto"/>
        <w:left w:val="none" w:sz="0" w:space="0" w:color="auto"/>
        <w:bottom w:val="none" w:sz="0" w:space="0" w:color="auto"/>
        <w:right w:val="none" w:sz="0" w:space="0" w:color="auto"/>
      </w:divBdr>
    </w:div>
    <w:div w:id="1000616840">
      <w:bodyDiv w:val="1"/>
      <w:marLeft w:val="0"/>
      <w:marRight w:val="0"/>
      <w:marTop w:val="0"/>
      <w:marBottom w:val="0"/>
      <w:divBdr>
        <w:top w:val="none" w:sz="0" w:space="0" w:color="auto"/>
        <w:left w:val="none" w:sz="0" w:space="0" w:color="auto"/>
        <w:bottom w:val="none" w:sz="0" w:space="0" w:color="auto"/>
        <w:right w:val="none" w:sz="0" w:space="0" w:color="auto"/>
      </w:divBdr>
    </w:div>
    <w:div w:id="1121071529">
      <w:bodyDiv w:val="1"/>
      <w:marLeft w:val="0"/>
      <w:marRight w:val="0"/>
      <w:marTop w:val="0"/>
      <w:marBottom w:val="0"/>
      <w:divBdr>
        <w:top w:val="none" w:sz="0" w:space="0" w:color="auto"/>
        <w:left w:val="none" w:sz="0" w:space="0" w:color="auto"/>
        <w:bottom w:val="none" w:sz="0" w:space="0" w:color="auto"/>
        <w:right w:val="none" w:sz="0" w:space="0" w:color="auto"/>
      </w:divBdr>
    </w:div>
    <w:div w:id="1225991662">
      <w:bodyDiv w:val="1"/>
      <w:marLeft w:val="0"/>
      <w:marRight w:val="0"/>
      <w:marTop w:val="0"/>
      <w:marBottom w:val="0"/>
      <w:divBdr>
        <w:top w:val="none" w:sz="0" w:space="0" w:color="auto"/>
        <w:left w:val="none" w:sz="0" w:space="0" w:color="auto"/>
        <w:bottom w:val="none" w:sz="0" w:space="0" w:color="auto"/>
        <w:right w:val="none" w:sz="0" w:space="0" w:color="auto"/>
      </w:divBdr>
    </w:div>
    <w:div w:id="1275939782">
      <w:bodyDiv w:val="1"/>
      <w:marLeft w:val="0"/>
      <w:marRight w:val="0"/>
      <w:marTop w:val="0"/>
      <w:marBottom w:val="0"/>
      <w:divBdr>
        <w:top w:val="none" w:sz="0" w:space="0" w:color="auto"/>
        <w:left w:val="none" w:sz="0" w:space="0" w:color="auto"/>
        <w:bottom w:val="none" w:sz="0" w:space="0" w:color="auto"/>
        <w:right w:val="none" w:sz="0" w:space="0" w:color="auto"/>
      </w:divBdr>
    </w:div>
    <w:div w:id="1384600395">
      <w:bodyDiv w:val="1"/>
      <w:marLeft w:val="0"/>
      <w:marRight w:val="0"/>
      <w:marTop w:val="0"/>
      <w:marBottom w:val="0"/>
      <w:divBdr>
        <w:top w:val="none" w:sz="0" w:space="0" w:color="auto"/>
        <w:left w:val="none" w:sz="0" w:space="0" w:color="auto"/>
        <w:bottom w:val="none" w:sz="0" w:space="0" w:color="auto"/>
        <w:right w:val="none" w:sz="0" w:space="0" w:color="auto"/>
      </w:divBdr>
    </w:div>
    <w:div w:id="1433012296">
      <w:bodyDiv w:val="1"/>
      <w:marLeft w:val="0"/>
      <w:marRight w:val="0"/>
      <w:marTop w:val="0"/>
      <w:marBottom w:val="0"/>
      <w:divBdr>
        <w:top w:val="none" w:sz="0" w:space="0" w:color="auto"/>
        <w:left w:val="none" w:sz="0" w:space="0" w:color="auto"/>
        <w:bottom w:val="none" w:sz="0" w:space="0" w:color="auto"/>
        <w:right w:val="none" w:sz="0" w:space="0" w:color="auto"/>
      </w:divBdr>
    </w:div>
    <w:div w:id="1468863827">
      <w:bodyDiv w:val="1"/>
      <w:marLeft w:val="0"/>
      <w:marRight w:val="0"/>
      <w:marTop w:val="0"/>
      <w:marBottom w:val="0"/>
      <w:divBdr>
        <w:top w:val="none" w:sz="0" w:space="0" w:color="auto"/>
        <w:left w:val="none" w:sz="0" w:space="0" w:color="auto"/>
        <w:bottom w:val="none" w:sz="0" w:space="0" w:color="auto"/>
        <w:right w:val="none" w:sz="0" w:space="0" w:color="auto"/>
      </w:divBdr>
    </w:div>
    <w:div w:id="1895892551">
      <w:bodyDiv w:val="1"/>
      <w:marLeft w:val="0"/>
      <w:marRight w:val="0"/>
      <w:marTop w:val="0"/>
      <w:marBottom w:val="0"/>
      <w:divBdr>
        <w:top w:val="none" w:sz="0" w:space="0" w:color="auto"/>
        <w:left w:val="none" w:sz="0" w:space="0" w:color="auto"/>
        <w:bottom w:val="none" w:sz="0" w:space="0" w:color="auto"/>
        <w:right w:val="none" w:sz="0" w:space="0" w:color="auto"/>
      </w:divBdr>
    </w:div>
    <w:div w:id="21089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73979-DF04-4464-A25A-E8163B0E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9661</Words>
  <Characters>55071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Олик</dc:creator>
  <cp:lastModifiedBy>111</cp:lastModifiedBy>
  <cp:revision>7</cp:revision>
  <cp:lastPrinted>2009-01-02T17:47:00Z</cp:lastPrinted>
  <dcterms:created xsi:type="dcterms:W3CDTF">2023-08-26T14:39:00Z</dcterms:created>
  <dcterms:modified xsi:type="dcterms:W3CDTF">2009-01-02T17:53:00Z</dcterms:modified>
</cp:coreProperties>
</file>